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C6E6" w14:textId="77777777" w:rsidR="00F504E1" w:rsidRDefault="00F504E1" w:rsidP="000C1D6E">
      <w:pPr>
        <w:rPr>
          <w:b/>
          <w:bCs/>
          <w:sz w:val="20"/>
          <w:szCs w:val="20"/>
        </w:rPr>
      </w:pPr>
    </w:p>
    <w:p w14:paraId="09276A55" w14:textId="77777777" w:rsidR="00F504E1" w:rsidRPr="000C1D6E" w:rsidRDefault="00F504E1" w:rsidP="00B64262">
      <w:pPr>
        <w:jc w:val="center"/>
        <w:rPr>
          <w:b/>
          <w:bCs/>
        </w:rPr>
      </w:pPr>
    </w:p>
    <w:p w14:paraId="682087CB" w14:textId="77777777" w:rsidR="00C4179B" w:rsidRPr="009504F1" w:rsidRDefault="00C4179B" w:rsidP="00C4179B">
      <w:pPr>
        <w:pStyle w:val="Nessunaspaziatura"/>
        <w:jc w:val="center"/>
        <w:rPr>
          <w:rFonts w:ascii="Bookman Old Style" w:hAnsi="Bookman Old Style"/>
          <w:sz w:val="24"/>
          <w:szCs w:val="24"/>
        </w:rPr>
      </w:pPr>
      <w:r w:rsidRPr="009504F1">
        <w:rPr>
          <w:rFonts w:ascii="Bookman Old Style" w:hAnsi="Bookman Old Style"/>
          <w:sz w:val="24"/>
          <w:szCs w:val="24"/>
        </w:rPr>
        <w:t>Procedura aperta telematica relativa all’affidamento della fornitura di pneumatici nuovi e ricostruiti e dei servizi di assistenza tecnica – AREA FRENTANA</w:t>
      </w:r>
    </w:p>
    <w:p w14:paraId="0B86E4C3" w14:textId="77777777" w:rsidR="00B64262" w:rsidRPr="000949EE" w:rsidRDefault="00B64262" w:rsidP="000C1D6E">
      <w:pPr>
        <w:rPr>
          <w:b/>
          <w:bCs/>
          <w:sz w:val="20"/>
          <w:szCs w:val="20"/>
        </w:rPr>
      </w:pPr>
    </w:p>
    <w:p w14:paraId="5102C197" w14:textId="77777777" w:rsidR="000C1D6E" w:rsidRPr="000949EE" w:rsidRDefault="000C1D6E" w:rsidP="000C1D6E">
      <w:pPr>
        <w:rPr>
          <w:b/>
          <w:bCs/>
          <w:sz w:val="20"/>
          <w:szCs w:val="20"/>
        </w:rPr>
      </w:pPr>
    </w:p>
    <w:p w14:paraId="71C992E5" w14:textId="77777777" w:rsidR="00B64262" w:rsidRPr="000949EE" w:rsidRDefault="00B64262" w:rsidP="00B64262">
      <w:pPr>
        <w:jc w:val="center"/>
        <w:rPr>
          <w:b/>
          <w:bCs/>
          <w:sz w:val="20"/>
          <w:szCs w:val="20"/>
        </w:rPr>
      </w:pPr>
      <w:r w:rsidRPr="000949EE">
        <w:rPr>
          <w:b/>
          <w:bCs/>
          <w:sz w:val="20"/>
          <w:szCs w:val="20"/>
        </w:rPr>
        <w:t>BANDO DI GARA</w:t>
      </w:r>
    </w:p>
    <w:p w14:paraId="5D15619C" w14:textId="38462BFC" w:rsidR="00B603FD" w:rsidRPr="000949EE" w:rsidRDefault="00677B78" w:rsidP="00B603FD">
      <w:pPr>
        <w:jc w:val="center"/>
        <w:rPr>
          <w:sz w:val="20"/>
          <w:szCs w:val="20"/>
        </w:rPr>
      </w:pPr>
      <w:r w:rsidRPr="000949EE">
        <w:rPr>
          <w:b/>
          <w:bCs/>
          <w:sz w:val="20"/>
          <w:szCs w:val="20"/>
          <w:highlight w:val="yellow"/>
        </w:rPr>
        <w:t>CIG</w:t>
      </w:r>
      <w:r w:rsidR="00C0724C" w:rsidRPr="000949EE">
        <w:rPr>
          <w:b/>
          <w:bCs/>
          <w:sz w:val="20"/>
          <w:szCs w:val="20"/>
          <w:highlight w:val="yellow"/>
        </w:rPr>
        <w:t xml:space="preserve"> XXXXXXXXXXX</w:t>
      </w:r>
    </w:p>
    <w:p w14:paraId="184E98C8" w14:textId="77777777" w:rsidR="00B64262" w:rsidRPr="000949EE" w:rsidRDefault="00B64262" w:rsidP="000C1D6E">
      <w:pPr>
        <w:rPr>
          <w:sz w:val="20"/>
          <w:szCs w:val="20"/>
        </w:rPr>
      </w:pPr>
    </w:p>
    <w:p w14:paraId="5588C12F" w14:textId="7B80BEA8" w:rsidR="00B64262" w:rsidRPr="000949EE" w:rsidRDefault="00BE121C" w:rsidP="000949EE">
      <w:pPr>
        <w:jc w:val="center"/>
        <w:rPr>
          <w:sz w:val="20"/>
          <w:szCs w:val="20"/>
        </w:rPr>
      </w:pPr>
      <w:r w:rsidRPr="000949EE">
        <w:rPr>
          <w:b/>
          <w:bCs/>
          <w:sz w:val="20"/>
          <w:szCs w:val="20"/>
        </w:rPr>
        <w:t>SERVIZIO</w:t>
      </w:r>
    </w:p>
    <w:p w14:paraId="7A68032F" w14:textId="77777777" w:rsidR="00B64262" w:rsidRPr="000949EE" w:rsidRDefault="003B6758" w:rsidP="00B64262">
      <w:pPr>
        <w:rPr>
          <w:sz w:val="20"/>
          <w:szCs w:val="20"/>
        </w:rPr>
      </w:pPr>
      <w:r w:rsidRPr="000949EE">
        <w:rPr>
          <w:sz w:val="20"/>
          <w:szCs w:val="20"/>
        </w:rPr>
        <w:t>Direttiva 2014/24</w:t>
      </w:r>
      <w:r w:rsidR="00B64262" w:rsidRPr="000949EE">
        <w:rPr>
          <w:sz w:val="20"/>
          <w:szCs w:val="20"/>
        </w:rPr>
        <w:t>/</w:t>
      </w:r>
      <w:r w:rsidR="00CB523C" w:rsidRPr="000949EE">
        <w:rPr>
          <w:sz w:val="20"/>
          <w:szCs w:val="20"/>
        </w:rPr>
        <w:t>EU</w:t>
      </w:r>
    </w:p>
    <w:p w14:paraId="034F1D7C" w14:textId="77777777" w:rsidR="00B64262" w:rsidRPr="000949EE" w:rsidRDefault="00B64262" w:rsidP="00B64262">
      <w:pPr>
        <w:rPr>
          <w:sz w:val="20"/>
          <w:szCs w:val="20"/>
        </w:rPr>
      </w:pPr>
      <w:r w:rsidRPr="000949EE">
        <w:rPr>
          <w:b/>
          <w:bCs/>
          <w:sz w:val="20"/>
          <w:szCs w:val="20"/>
        </w:rPr>
        <w:t>Sezione I: Amministrazione aggiudicatrice</w:t>
      </w:r>
    </w:p>
    <w:p w14:paraId="0D2AD7D2" w14:textId="77777777" w:rsidR="00B64262" w:rsidRPr="000949EE" w:rsidRDefault="00B64262" w:rsidP="00B64262">
      <w:pPr>
        <w:pStyle w:val="Paragrafoelenco"/>
        <w:numPr>
          <w:ilvl w:val="0"/>
          <w:numId w:val="9"/>
        </w:numPr>
        <w:rPr>
          <w:sz w:val="20"/>
          <w:szCs w:val="20"/>
        </w:rPr>
      </w:pPr>
      <w:r w:rsidRPr="000949EE">
        <w:rPr>
          <w:b/>
          <w:bCs/>
          <w:sz w:val="20"/>
          <w:szCs w:val="20"/>
        </w:rPr>
        <w:t>Denominazione, indirizzi e punti di contatto</w:t>
      </w:r>
    </w:p>
    <w:p w14:paraId="3FA6487E" w14:textId="77777777" w:rsidR="00B64262" w:rsidRPr="000949EE" w:rsidRDefault="00B64262" w:rsidP="00B64262">
      <w:pPr>
        <w:pStyle w:val="Paragrafoelenco"/>
        <w:rPr>
          <w:bCs/>
          <w:sz w:val="20"/>
          <w:szCs w:val="20"/>
        </w:rPr>
      </w:pPr>
      <w:r w:rsidRPr="000949EE">
        <w:rPr>
          <w:bCs/>
          <w:sz w:val="20"/>
          <w:szCs w:val="20"/>
        </w:rPr>
        <w:t>ECO.LAN SpA</w:t>
      </w:r>
    </w:p>
    <w:p w14:paraId="6937D2E4" w14:textId="77777777" w:rsidR="00B64262" w:rsidRPr="000949EE" w:rsidRDefault="00B64262" w:rsidP="00B64262">
      <w:pPr>
        <w:pStyle w:val="Paragrafoelenco"/>
        <w:rPr>
          <w:bCs/>
          <w:sz w:val="20"/>
          <w:szCs w:val="20"/>
        </w:rPr>
      </w:pPr>
      <w:r w:rsidRPr="000949EE">
        <w:rPr>
          <w:bCs/>
          <w:sz w:val="20"/>
          <w:szCs w:val="20"/>
        </w:rPr>
        <w:t>Via Arco della Posta, 1</w:t>
      </w:r>
    </w:p>
    <w:p w14:paraId="1DA2708A" w14:textId="77777777" w:rsidR="00B64262" w:rsidRPr="000949EE" w:rsidRDefault="00B64262" w:rsidP="00B64262">
      <w:pPr>
        <w:pStyle w:val="Paragrafoelenco"/>
        <w:rPr>
          <w:bCs/>
          <w:sz w:val="20"/>
          <w:szCs w:val="20"/>
        </w:rPr>
      </w:pPr>
      <w:r w:rsidRPr="000949EE">
        <w:rPr>
          <w:bCs/>
          <w:sz w:val="20"/>
          <w:szCs w:val="20"/>
        </w:rPr>
        <w:t>66034 Lanciano</w:t>
      </w:r>
    </w:p>
    <w:p w14:paraId="7BC40D56" w14:textId="77777777" w:rsidR="00B64262" w:rsidRPr="000949EE" w:rsidRDefault="00B64262" w:rsidP="00B64262">
      <w:pPr>
        <w:pStyle w:val="Paragrafoelenco"/>
        <w:rPr>
          <w:bCs/>
          <w:sz w:val="20"/>
          <w:szCs w:val="20"/>
        </w:rPr>
      </w:pPr>
      <w:r w:rsidRPr="000949EE">
        <w:rPr>
          <w:bCs/>
          <w:sz w:val="20"/>
          <w:szCs w:val="20"/>
        </w:rPr>
        <w:t>Italia</w:t>
      </w:r>
    </w:p>
    <w:p w14:paraId="2B4086B8" w14:textId="77777777" w:rsidR="00B64262" w:rsidRPr="000949EE" w:rsidRDefault="00B64262" w:rsidP="00B64262">
      <w:pPr>
        <w:pStyle w:val="Paragrafoelenco"/>
        <w:rPr>
          <w:bCs/>
          <w:sz w:val="20"/>
          <w:szCs w:val="20"/>
        </w:rPr>
      </w:pPr>
      <w:r w:rsidRPr="000949EE">
        <w:rPr>
          <w:bCs/>
          <w:sz w:val="20"/>
          <w:szCs w:val="20"/>
        </w:rPr>
        <w:t>Telefono: 0872 716332</w:t>
      </w:r>
    </w:p>
    <w:p w14:paraId="657CF8AA" w14:textId="77777777" w:rsidR="00B64262" w:rsidRPr="000949EE" w:rsidRDefault="00B64262" w:rsidP="00B64262">
      <w:pPr>
        <w:pStyle w:val="Paragrafoelenco"/>
        <w:rPr>
          <w:bCs/>
          <w:sz w:val="20"/>
          <w:szCs w:val="20"/>
        </w:rPr>
      </w:pPr>
      <w:r w:rsidRPr="000949EE">
        <w:rPr>
          <w:bCs/>
          <w:sz w:val="20"/>
          <w:szCs w:val="20"/>
        </w:rPr>
        <w:t>Posta elettronica:info@ecolanspa.it</w:t>
      </w:r>
    </w:p>
    <w:p w14:paraId="065C77F7" w14:textId="77777777" w:rsidR="00B64262" w:rsidRPr="000949EE" w:rsidRDefault="00B64262" w:rsidP="00B64262">
      <w:pPr>
        <w:pStyle w:val="Paragrafoelenco"/>
        <w:rPr>
          <w:bCs/>
          <w:sz w:val="20"/>
          <w:szCs w:val="20"/>
        </w:rPr>
      </w:pPr>
      <w:r w:rsidRPr="000949EE">
        <w:rPr>
          <w:bCs/>
          <w:sz w:val="20"/>
          <w:szCs w:val="20"/>
        </w:rPr>
        <w:t>Fax: 0872 715087</w:t>
      </w:r>
    </w:p>
    <w:p w14:paraId="2472E8EB" w14:textId="77777777" w:rsidR="00B64262" w:rsidRPr="000949EE" w:rsidRDefault="00B64262" w:rsidP="00C13FE0">
      <w:pPr>
        <w:pStyle w:val="Paragrafoelenco"/>
        <w:jc w:val="both"/>
        <w:rPr>
          <w:sz w:val="20"/>
          <w:szCs w:val="20"/>
        </w:rPr>
      </w:pPr>
      <w:r w:rsidRPr="000949EE">
        <w:rPr>
          <w:b/>
          <w:bCs/>
          <w:sz w:val="20"/>
          <w:szCs w:val="20"/>
        </w:rPr>
        <w:t xml:space="preserve">Indirizzi </w:t>
      </w:r>
      <w:r w:rsidR="008E1D1E" w:rsidRPr="000949EE">
        <w:rPr>
          <w:b/>
          <w:bCs/>
          <w:sz w:val="20"/>
          <w:szCs w:val="20"/>
        </w:rPr>
        <w:t>internet: Indirizzo</w:t>
      </w:r>
      <w:r w:rsidRPr="000949EE">
        <w:rPr>
          <w:sz w:val="20"/>
          <w:szCs w:val="20"/>
        </w:rPr>
        <w:t xml:space="preserve"> generale dell'amministrazione aggiudicatrice: </w:t>
      </w:r>
      <w:hyperlink r:id="rId7" w:history="1">
        <w:r w:rsidRPr="000949EE">
          <w:rPr>
            <w:rStyle w:val="Collegamentoipertestuale"/>
            <w:sz w:val="20"/>
            <w:szCs w:val="20"/>
          </w:rPr>
          <w:t>www.ecolanspa.it</w:t>
        </w:r>
      </w:hyperlink>
    </w:p>
    <w:p w14:paraId="675E3CF6" w14:textId="77777777" w:rsidR="00B64262" w:rsidRPr="000949EE" w:rsidRDefault="00B64262" w:rsidP="00C13FE0">
      <w:pPr>
        <w:pStyle w:val="Paragrafoelenco"/>
        <w:jc w:val="both"/>
        <w:rPr>
          <w:sz w:val="20"/>
          <w:szCs w:val="20"/>
        </w:rPr>
      </w:pPr>
      <w:r w:rsidRPr="000949EE">
        <w:rPr>
          <w:b/>
          <w:bCs/>
          <w:sz w:val="20"/>
          <w:szCs w:val="20"/>
        </w:rPr>
        <w:t xml:space="preserve">Ulteriori informazioni sono disponibili presso: </w:t>
      </w:r>
      <w:r w:rsidRPr="000949EE">
        <w:rPr>
          <w:sz w:val="20"/>
          <w:szCs w:val="20"/>
        </w:rPr>
        <w:t>I punti di contatto sopra indicati</w:t>
      </w:r>
    </w:p>
    <w:p w14:paraId="25558F0C" w14:textId="77777777" w:rsidR="000606FA" w:rsidRPr="000949EE" w:rsidRDefault="008965C5" w:rsidP="00C13FE0">
      <w:pPr>
        <w:pStyle w:val="Paragrafoelenco"/>
        <w:jc w:val="both"/>
        <w:rPr>
          <w:sz w:val="20"/>
          <w:szCs w:val="20"/>
        </w:rPr>
      </w:pPr>
      <w:r w:rsidRPr="000949EE">
        <w:rPr>
          <w:b/>
          <w:bCs/>
          <w:sz w:val="20"/>
          <w:szCs w:val="20"/>
        </w:rPr>
        <w:t>Il Disciplinare</w:t>
      </w:r>
      <w:r w:rsidR="00AB4BCD" w:rsidRPr="000949EE">
        <w:rPr>
          <w:b/>
          <w:bCs/>
          <w:sz w:val="20"/>
          <w:szCs w:val="20"/>
        </w:rPr>
        <w:t xml:space="preserve"> di </w:t>
      </w:r>
      <w:r w:rsidR="005D0772" w:rsidRPr="000949EE">
        <w:rPr>
          <w:b/>
          <w:bCs/>
          <w:sz w:val="20"/>
          <w:szCs w:val="20"/>
        </w:rPr>
        <w:t>gara è disponibile</w:t>
      </w:r>
      <w:r w:rsidR="00B64262" w:rsidRPr="000949EE">
        <w:rPr>
          <w:b/>
          <w:bCs/>
          <w:sz w:val="20"/>
          <w:szCs w:val="20"/>
        </w:rPr>
        <w:t xml:space="preserve">presso: </w:t>
      </w:r>
      <w:r w:rsidR="00B64262" w:rsidRPr="000949EE">
        <w:rPr>
          <w:sz w:val="20"/>
          <w:szCs w:val="20"/>
        </w:rPr>
        <w:t>I punti di contatto sopra indicati</w:t>
      </w:r>
    </w:p>
    <w:p w14:paraId="5E5D857E" w14:textId="77777777" w:rsidR="00B64262" w:rsidRPr="000949EE" w:rsidRDefault="00B64262" w:rsidP="00C13FE0">
      <w:pPr>
        <w:pStyle w:val="Paragrafoelenco"/>
        <w:jc w:val="both"/>
        <w:rPr>
          <w:sz w:val="20"/>
          <w:szCs w:val="20"/>
        </w:rPr>
      </w:pPr>
      <w:r w:rsidRPr="000949EE">
        <w:rPr>
          <w:b/>
          <w:bCs/>
          <w:sz w:val="20"/>
          <w:szCs w:val="20"/>
        </w:rPr>
        <w:t xml:space="preserve">Le offerte o le domande di partecipazione vanno inviate a: </w:t>
      </w:r>
      <w:r w:rsidRPr="000949EE">
        <w:rPr>
          <w:sz w:val="20"/>
          <w:szCs w:val="20"/>
        </w:rPr>
        <w:t>I punti di contatto sopra indicati</w:t>
      </w:r>
    </w:p>
    <w:p w14:paraId="44D70D36" w14:textId="77777777" w:rsidR="0011066C" w:rsidRPr="000949EE" w:rsidRDefault="0011066C" w:rsidP="0011066C">
      <w:pPr>
        <w:pStyle w:val="Paragrafoelenco"/>
        <w:jc w:val="both"/>
        <w:rPr>
          <w:bCs/>
          <w:sz w:val="20"/>
          <w:szCs w:val="20"/>
        </w:rPr>
      </w:pPr>
    </w:p>
    <w:p w14:paraId="0922B3AD" w14:textId="77777777" w:rsidR="004D510E" w:rsidRPr="000949EE" w:rsidRDefault="00B64262" w:rsidP="00B64262">
      <w:pPr>
        <w:pStyle w:val="Paragrafoelenco"/>
        <w:numPr>
          <w:ilvl w:val="0"/>
          <w:numId w:val="9"/>
        </w:numPr>
        <w:rPr>
          <w:sz w:val="20"/>
          <w:szCs w:val="20"/>
        </w:rPr>
      </w:pPr>
      <w:r w:rsidRPr="000949EE">
        <w:rPr>
          <w:b/>
          <w:bCs/>
          <w:sz w:val="20"/>
          <w:szCs w:val="20"/>
        </w:rPr>
        <w:t>Tipo di amministrazione aggiudicatrice</w:t>
      </w:r>
    </w:p>
    <w:p w14:paraId="1353AC46" w14:textId="77777777" w:rsidR="004D510E" w:rsidRPr="000949EE" w:rsidRDefault="003B6758" w:rsidP="004D510E">
      <w:pPr>
        <w:pStyle w:val="Paragrafoelenco"/>
        <w:rPr>
          <w:sz w:val="20"/>
          <w:szCs w:val="20"/>
        </w:rPr>
      </w:pPr>
      <w:r w:rsidRPr="000949EE">
        <w:rPr>
          <w:sz w:val="20"/>
          <w:szCs w:val="20"/>
        </w:rPr>
        <w:t>Organismo di diritto pubblico</w:t>
      </w:r>
    </w:p>
    <w:p w14:paraId="0C04A44B" w14:textId="77777777" w:rsidR="004D510E" w:rsidRPr="000949EE" w:rsidRDefault="004D510E" w:rsidP="004D510E">
      <w:pPr>
        <w:pStyle w:val="Paragrafoelenco"/>
        <w:rPr>
          <w:sz w:val="20"/>
          <w:szCs w:val="20"/>
        </w:rPr>
      </w:pPr>
    </w:p>
    <w:p w14:paraId="291F80D4" w14:textId="77777777" w:rsidR="004D510E" w:rsidRPr="000949EE" w:rsidRDefault="00B64262" w:rsidP="00B64262">
      <w:pPr>
        <w:pStyle w:val="Paragrafoelenco"/>
        <w:numPr>
          <w:ilvl w:val="0"/>
          <w:numId w:val="9"/>
        </w:numPr>
        <w:rPr>
          <w:sz w:val="20"/>
          <w:szCs w:val="20"/>
        </w:rPr>
      </w:pPr>
      <w:r w:rsidRPr="000949EE">
        <w:rPr>
          <w:b/>
          <w:bCs/>
          <w:sz w:val="20"/>
          <w:szCs w:val="20"/>
        </w:rPr>
        <w:t>Principali settori di attività</w:t>
      </w:r>
    </w:p>
    <w:p w14:paraId="389E059B" w14:textId="77777777" w:rsidR="00B64262" w:rsidRPr="000949EE" w:rsidRDefault="00D40229" w:rsidP="00D40229">
      <w:pPr>
        <w:pStyle w:val="Paragrafoelenco"/>
        <w:rPr>
          <w:sz w:val="20"/>
          <w:szCs w:val="20"/>
        </w:rPr>
      </w:pPr>
      <w:r w:rsidRPr="000949EE">
        <w:rPr>
          <w:sz w:val="20"/>
          <w:szCs w:val="20"/>
        </w:rPr>
        <w:t>S</w:t>
      </w:r>
      <w:r w:rsidR="004D510E" w:rsidRPr="000949EE">
        <w:rPr>
          <w:sz w:val="20"/>
          <w:szCs w:val="20"/>
        </w:rPr>
        <w:t>ervizio di gestione del ciclo integrato dei rifiuti</w:t>
      </w:r>
    </w:p>
    <w:p w14:paraId="2149D4D1" w14:textId="77777777" w:rsidR="004D510E" w:rsidRPr="000949EE" w:rsidRDefault="004D510E" w:rsidP="004D510E">
      <w:pPr>
        <w:pStyle w:val="Paragrafoelenco"/>
        <w:rPr>
          <w:sz w:val="20"/>
          <w:szCs w:val="20"/>
        </w:rPr>
      </w:pPr>
    </w:p>
    <w:p w14:paraId="287610AC" w14:textId="77777777" w:rsidR="004D510E" w:rsidRPr="000949EE" w:rsidRDefault="00B64262" w:rsidP="00B64262">
      <w:pPr>
        <w:pStyle w:val="Paragrafoelenco"/>
        <w:numPr>
          <w:ilvl w:val="0"/>
          <w:numId w:val="9"/>
        </w:numPr>
        <w:rPr>
          <w:sz w:val="20"/>
          <w:szCs w:val="20"/>
        </w:rPr>
      </w:pPr>
      <w:r w:rsidRPr="000949EE">
        <w:rPr>
          <w:b/>
          <w:bCs/>
          <w:sz w:val="20"/>
          <w:szCs w:val="20"/>
        </w:rPr>
        <w:t>Concessione di un appalto a nome di altre amministrazioni aggiudicatrici</w:t>
      </w:r>
    </w:p>
    <w:p w14:paraId="546A598B" w14:textId="77777777" w:rsidR="00B64262" w:rsidRPr="000949EE" w:rsidRDefault="00B64262" w:rsidP="004D510E">
      <w:pPr>
        <w:pStyle w:val="Paragrafoelenco"/>
        <w:rPr>
          <w:sz w:val="20"/>
          <w:szCs w:val="20"/>
        </w:rPr>
      </w:pPr>
      <w:r w:rsidRPr="000949EE">
        <w:rPr>
          <w:sz w:val="20"/>
          <w:szCs w:val="20"/>
        </w:rPr>
        <w:t>L'amministrazione aggiudicatrice acquista per conto di altre amministrazioni aggiudicatrici: no</w:t>
      </w:r>
    </w:p>
    <w:p w14:paraId="0EFA1924" w14:textId="77777777" w:rsidR="00B64262" w:rsidRPr="000949EE" w:rsidRDefault="00B64262" w:rsidP="00B64262">
      <w:pPr>
        <w:rPr>
          <w:sz w:val="20"/>
          <w:szCs w:val="20"/>
        </w:rPr>
      </w:pPr>
    </w:p>
    <w:p w14:paraId="2BA34648" w14:textId="77777777" w:rsidR="00B64262" w:rsidRPr="000949EE" w:rsidRDefault="00B64262" w:rsidP="00B64262">
      <w:pPr>
        <w:rPr>
          <w:sz w:val="20"/>
          <w:szCs w:val="20"/>
        </w:rPr>
      </w:pPr>
      <w:r w:rsidRPr="000949EE">
        <w:rPr>
          <w:b/>
          <w:bCs/>
          <w:sz w:val="20"/>
          <w:szCs w:val="20"/>
        </w:rPr>
        <w:t>Sezione II: Oggetto dell'appalto</w:t>
      </w:r>
    </w:p>
    <w:p w14:paraId="31CC0795" w14:textId="77777777" w:rsidR="00B64262" w:rsidRPr="000949EE" w:rsidRDefault="00B64262" w:rsidP="004D510E">
      <w:pPr>
        <w:pStyle w:val="Paragrafoelenco"/>
        <w:numPr>
          <w:ilvl w:val="0"/>
          <w:numId w:val="10"/>
        </w:numPr>
        <w:rPr>
          <w:sz w:val="20"/>
          <w:szCs w:val="20"/>
        </w:rPr>
      </w:pPr>
      <w:r w:rsidRPr="000949EE">
        <w:rPr>
          <w:b/>
          <w:bCs/>
          <w:sz w:val="20"/>
          <w:szCs w:val="20"/>
        </w:rPr>
        <w:t>Descrizione</w:t>
      </w:r>
    </w:p>
    <w:p w14:paraId="7B4BA748" w14:textId="77777777" w:rsidR="004D510E" w:rsidRPr="000949EE" w:rsidRDefault="00B64262" w:rsidP="00B64262">
      <w:pPr>
        <w:pStyle w:val="Paragrafoelenco"/>
        <w:numPr>
          <w:ilvl w:val="0"/>
          <w:numId w:val="10"/>
        </w:numPr>
        <w:rPr>
          <w:sz w:val="20"/>
          <w:szCs w:val="20"/>
        </w:rPr>
      </w:pPr>
      <w:r w:rsidRPr="000949EE">
        <w:rPr>
          <w:b/>
          <w:bCs/>
          <w:sz w:val="20"/>
          <w:szCs w:val="20"/>
        </w:rPr>
        <w:t>Denominazione conferita all'appalto dall'amministrazione aggiudicatrice:</w:t>
      </w:r>
    </w:p>
    <w:p w14:paraId="205D724A" w14:textId="77777777" w:rsidR="00EB0124" w:rsidRPr="000949EE" w:rsidRDefault="00EB0124" w:rsidP="00EB0124">
      <w:pPr>
        <w:pStyle w:val="Paragrafoelenco"/>
        <w:rPr>
          <w:sz w:val="20"/>
          <w:szCs w:val="20"/>
        </w:rPr>
      </w:pPr>
      <w:r w:rsidRPr="000949EE">
        <w:rPr>
          <w:sz w:val="20"/>
          <w:szCs w:val="20"/>
        </w:rPr>
        <w:t xml:space="preserve">Procedura aperta </w:t>
      </w:r>
      <w:r w:rsidR="006A5819" w:rsidRPr="000949EE">
        <w:rPr>
          <w:sz w:val="20"/>
          <w:szCs w:val="20"/>
        </w:rPr>
        <w:t>telematica relativa</w:t>
      </w:r>
      <w:r w:rsidRPr="000949EE">
        <w:rPr>
          <w:sz w:val="20"/>
          <w:szCs w:val="20"/>
        </w:rPr>
        <w:t xml:space="preserve"> alla fornitura di pneumatici e servizi accessori </w:t>
      </w:r>
    </w:p>
    <w:p w14:paraId="3BF6418C" w14:textId="77777777" w:rsidR="00EB0124" w:rsidRPr="000949EE" w:rsidRDefault="00EB0124" w:rsidP="00EB0124">
      <w:pPr>
        <w:pStyle w:val="Paragrafoelenco"/>
        <w:rPr>
          <w:sz w:val="20"/>
          <w:szCs w:val="20"/>
        </w:rPr>
      </w:pPr>
      <w:r w:rsidRPr="000949EE">
        <w:rPr>
          <w:sz w:val="20"/>
          <w:szCs w:val="20"/>
        </w:rPr>
        <w:t>AREA FRENTANA</w:t>
      </w:r>
    </w:p>
    <w:p w14:paraId="713D6854" w14:textId="77777777" w:rsidR="00B64262" w:rsidRPr="000949EE" w:rsidRDefault="00B64262" w:rsidP="004D510E">
      <w:pPr>
        <w:pStyle w:val="Paragrafoelenco"/>
        <w:rPr>
          <w:sz w:val="20"/>
          <w:szCs w:val="20"/>
        </w:rPr>
      </w:pPr>
    </w:p>
    <w:p w14:paraId="5BD861DD" w14:textId="77777777" w:rsidR="004D510E" w:rsidRPr="000949EE" w:rsidRDefault="00B64262" w:rsidP="00B64262">
      <w:pPr>
        <w:pStyle w:val="Paragrafoelenco"/>
        <w:numPr>
          <w:ilvl w:val="0"/>
          <w:numId w:val="10"/>
        </w:numPr>
        <w:rPr>
          <w:sz w:val="20"/>
          <w:szCs w:val="20"/>
        </w:rPr>
      </w:pPr>
      <w:r w:rsidRPr="000949EE">
        <w:rPr>
          <w:b/>
          <w:bCs/>
          <w:sz w:val="20"/>
          <w:szCs w:val="20"/>
        </w:rPr>
        <w:t>Tipo di appalto e luogo di consegna o di esecuzione</w:t>
      </w:r>
    </w:p>
    <w:p w14:paraId="172F4529" w14:textId="77777777" w:rsidR="004D510E" w:rsidRPr="000949EE" w:rsidRDefault="009B2C3D" w:rsidP="004D510E">
      <w:pPr>
        <w:pStyle w:val="Paragrafoelenco"/>
        <w:rPr>
          <w:sz w:val="20"/>
          <w:szCs w:val="20"/>
        </w:rPr>
      </w:pPr>
      <w:r w:rsidRPr="000949EE">
        <w:rPr>
          <w:sz w:val="20"/>
          <w:szCs w:val="20"/>
        </w:rPr>
        <w:t>Servizi</w:t>
      </w:r>
    </w:p>
    <w:p w14:paraId="0B7D02A0" w14:textId="77777777" w:rsidR="00AB4BCD" w:rsidRPr="000949EE" w:rsidRDefault="005D0772" w:rsidP="004D510E">
      <w:pPr>
        <w:pStyle w:val="Paragrafoelenco"/>
        <w:rPr>
          <w:sz w:val="20"/>
          <w:szCs w:val="20"/>
        </w:rPr>
      </w:pPr>
      <w:r w:rsidRPr="000949EE">
        <w:rPr>
          <w:sz w:val="20"/>
          <w:szCs w:val="20"/>
        </w:rPr>
        <w:t>Luoghi</w:t>
      </w:r>
      <w:r w:rsidR="00AB4BCD" w:rsidRPr="000949EE">
        <w:rPr>
          <w:sz w:val="20"/>
          <w:szCs w:val="20"/>
        </w:rPr>
        <w:t xml:space="preserve"> principali</w:t>
      </w:r>
      <w:r w:rsidRPr="000949EE">
        <w:rPr>
          <w:sz w:val="20"/>
          <w:szCs w:val="20"/>
        </w:rPr>
        <w:t xml:space="preserve"> di </w:t>
      </w:r>
      <w:r w:rsidR="009B2C3D" w:rsidRPr="000949EE">
        <w:rPr>
          <w:sz w:val="20"/>
          <w:szCs w:val="20"/>
        </w:rPr>
        <w:t>esecuzione</w:t>
      </w:r>
      <w:r w:rsidRPr="000949EE">
        <w:rPr>
          <w:sz w:val="20"/>
          <w:szCs w:val="20"/>
        </w:rPr>
        <w:t>:</w:t>
      </w:r>
    </w:p>
    <w:p w14:paraId="55DA679A" w14:textId="77777777" w:rsidR="004D510E" w:rsidRPr="000949EE" w:rsidRDefault="009B2C3D" w:rsidP="00B603FD">
      <w:pPr>
        <w:ind w:firstLine="708"/>
        <w:rPr>
          <w:sz w:val="20"/>
          <w:szCs w:val="20"/>
        </w:rPr>
      </w:pPr>
      <w:r w:rsidRPr="000949EE">
        <w:rPr>
          <w:sz w:val="20"/>
          <w:szCs w:val="20"/>
        </w:rPr>
        <w:t xml:space="preserve"> Lanciano (CH) e Comuni limitrofi</w:t>
      </w:r>
    </w:p>
    <w:p w14:paraId="36C5509E" w14:textId="77777777" w:rsidR="00B64262" w:rsidRPr="000949EE" w:rsidRDefault="00D40229" w:rsidP="004D510E">
      <w:pPr>
        <w:pStyle w:val="Paragrafoelenco"/>
        <w:rPr>
          <w:sz w:val="20"/>
          <w:szCs w:val="20"/>
        </w:rPr>
      </w:pPr>
      <w:r w:rsidRPr="000949EE">
        <w:rPr>
          <w:sz w:val="20"/>
          <w:szCs w:val="20"/>
        </w:rPr>
        <w:lastRenderedPageBreak/>
        <w:t>Codice NUTS ITF14</w:t>
      </w:r>
    </w:p>
    <w:p w14:paraId="4AB296CA" w14:textId="77777777" w:rsidR="0011066C" w:rsidRPr="000949EE" w:rsidRDefault="0011066C" w:rsidP="004D510E">
      <w:pPr>
        <w:pStyle w:val="Paragrafoelenco"/>
        <w:rPr>
          <w:sz w:val="20"/>
          <w:szCs w:val="20"/>
        </w:rPr>
      </w:pPr>
    </w:p>
    <w:p w14:paraId="404F919C" w14:textId="77777777" w:rsidR="007716AC" w:rsidRPr="000949EE" w:rsidRDefault="007716AC" w:rsidP="004D510E">
      <w:pPr>
        <w:pStyle w:val="Paragrafoelenco"/>
        <w:rPr>
          <w:sz w:val="20"/>
          <w:szCs w:val="20"/>
        </w:rPr>
      </w:pPr>
    </w:p>
    <w:p w14:paraId="4791D96D" w14:textId="77777777" w:rsidR="007716AC" w:rsidRPr="000949EE" w:rsidRDefault="00B64262" w:rsidP="007716AC">
      <w:pPr>
        <w:pStyle w:val="Paragrafoelenco"/>
        <w:numPr>
          <w:ilvl w:val="0"/>
          <w:numId w:val="10"/>
        </w:numPr>
        <w:rPr>
          <w:sz w:val="20"/>
          <w:szCs w:val="20"/>
        </w:rPr>
      </w:pPr>
      <w:r w:rsidRPr="000949EE">
        <w:rPr>
          <w:b/>
          <w:bCs/>
          <w:sz w:val="20"/>
          <w:szCs w:val="20"/>
        </w:rPr>
        <w:t>Informazioni sugli appalti pubblici, l'accordo quadro o il sistema dinamico di acquisizione (SDA)</w:t>
      </w:r>
    </w:p>
    <w:p w14:paraId="414EF693" w14:textId="77777777" w:rsidR="00AA1E19" w:rsidRPr="000949EE" w:rsidRDefault="00B64262" w:rsidP="00AA1E19">
      <w:pPr>
        <w:pStyle w:val="Paragrafoelenco"/>
        <w:rPr>
          <w:sz w:val="20"/>
          <w:szCs w:val="20"/>
        </w:rPr>
      </w:pPr>
      <w:r w:rsidRPr="000949EE">
        <w:rPr>
          <w:sz w:val="20"/>
          <w:szCs w:val="20"/>
        </w:rPr>
        <w:t>L'avviso riguarda un appalto pubblico</w:t>
      </w:r>
    </w:p>
    <w:p w14:paraId="0D56464A" w14:textId="77777777" w:rsidR="0011066C" w:rsidRPr="000949EE" w:rsidRDefault="0011066C" w:rsidP="0011066C">
      <w:pPr>
        <w:pStyle w:val="Paragrafoelenco"/>
        <w:numPr>
          <w:ilvl w:val="0"/>
          <w:numId w:val="10"/>
        </w:numPr>
        <w:rPr>
          <w:b/>
          <w:sz w:val="20"/>
          <w:szCs w:val="20"/>
        </w:rPr>
      </w:pPr>
      <w:r w:rsidRPr="000949EE">
        <w:rPr>
          <w:b/>
          <w:sz w:val="20"/>
          <w:szCs w:val="20"/>
        </w:rPr>
        <w:t>Informazioni relative all'accordo quadro</w:t>
      </w:r>
    </w:p>
    <w:p w14:paraId="41D3330A" w14:textId="77777777" w:rsidR="00AA1E19" w:rsidRPr="000949EE" w:rsidRDefault="0011066C" w:rsidP="0011066C">
      <w:pPr>
        <w:pStyle w:val="Paragrafoelenco"/>
        <w:numPr>
          <w:ilvl w:val="0"/>
          <w:numId w:val="10"/>
        </w:numPr>
        <w:rPr>
          <w:b/>
          <w:sz w:val="20"/>
          <w:szCs w:val="20"/>
        </w:rPr>
      </w:pPr>
      <w:r w:rsidRPr="000949EE">
        <w:rPr>
          <w:b/>
          <w:sz w:val="20"/>
          <w:szCs w:val="20"/>
        </w:rPr>
        <w:t>Breve descrizione dell'appalto o degli acquisti</w:t>
      </w:r>
    </w:p>
    <w:p w14:paraId="5E59DC46" w14:textId="77777777" w:rsidR="008667CA" w:rsidRPr="000949EE" w:rsidRDefault="0011066C" w:rsidP="008667CA">
      <w:pPr>
        <w:pStyle w:val="Paragrafoelenco"/>
        <w:rPr>
          <w:sz w:val="20"/>
          <w:szCs w:val="20"/>
        </w:rPr>
      </w:pPr>
      <w:r w:rsidRPr="000949EE">
        <w:rPr>
          <w:sz w:val="20"/>
          <w:szCs w:val="20"/>
        </w:rPr>
        <w:t>Prestazione principale:</w:t>
      </w:r>
    </w:p>
    <w:p w14:paraId="5C569A9B" w14:textId="2EE970B4" w:rsidR="008667CA" w:rsidRPr="000949EE" w:rsidRDefault="00EB0124" w:rsidP="00C0724C">
      <w:pPr>
        <w:pStyle w:val="Paragrafoelenco"/>
        <w:jc w:val="both"/>
        <w:rPr>
          <w:sz w:val="20"/>
          <w:szCs w:val="20"/>
        </w:rPr>
      </w:pPr>
      <w:r w:rsidRPr="000949EE">
        <w:rPr>
          <w:sz w:val="20"/>
          <w:szCs w:val="20"/>
        </w:rPr>
        <w:t xml:space="preserve">Il servizio riguarda la fornitura di pneumatici e servizi accessori relativi al parco mezzi della ECO.LAN </w:t>
      </w:r>
      <w:proofErr w:type="spellStart"/>
      <w:r w:rsidRPr="000949EE">
        <w:rPr>
          <w:sz w:val="20"/>
          <w:szCs w:val="20"/>
        </w:rPr>
        <w:t>SpA</w:t>
      </w:r>
      <w:proofErr w:type="spellEnd"/>
      <w:r w:rsidRPr="000949EE">
        <w:rPr>
          <w:sz w:val="20"/>
          <w:szCs w:val="20"/>
        </w:rPr>
        <w:t>.</w:t>
      </w:r>
    </w:p>
    <w:p w14:paraId="4C957179" w14:textId="77777777" w:rsidR="00C0724C" w:rsidRPr="000949EE" w:rsidRDefault="00C0724C" w:rsidP="00C0724C">
      <w:pPr>
        <w:pStyle w:val="Paragrafoelenco"/>
        <w:jc w:val="both"/>
        <w:rPr>
          <w:sz w:val="20"/>
          <w:szCs w:val="20"/>
        </w:rPr>
      </w:pPr>
    </w:p>
    <w:p w14:paraId="017623D3" w14:textId="77777777" w:rsidR="005F3D49" w:rsidRPr="000949EE" w:rsidRDefault="0011066C" w:rsidP="005F3D49">
      <w:pPr>
        <w:pStyle w:val="Paragrafoelenco"/>
        <w:jc w:val="both"/>
        <w:rPr>
          <w:sz w:val="20"/>
          <w:szCs w:val="20"/>
        </w:rPr>
      </w:pPr>
      <w:r w:rsidRPr="000949EE">
        <w:rPr>
          <w:sz w:val="20"/>
          <w:szCs w:val="20"/>
        </w:rPr>
        <w:t>Prestazione secondaria:</w:t>
      </w:r>
    </w:p>
    <w:p w14:paraId="2C48FE44" w14:textId="77777777" w:rsidR="0011066C" w:rsidRPr="000949EE" w:rsidRDefault="0011066C" w:rsidP="005F3D49">
      <w:pPr>
        <w:pStyle w:val="Paragrafoelenco"/>
        <w:jc w:val="both"/>
        <w:rPr>
          <w:b/>
          <w:sz w:val="20"/>
          <w:szCs w:val="20"/>
        </w:rPr>
      </w:pPr>
      <w:r w:rsidRPr="000949EE">
        <w:rPr>
          <w:sz w:val="20"/>
          <w:szCs w:val="20"/>
        </w:rPr>
        <w:t>Ai sensi dell'art. 48, comma 2, D. Lgs 50/2016 non sono previste prestazioni secondarie.</w:t>
      </w:r>
    </w:p>
    <w:p w14:paraId="074F3B6B" w14:textId="77777777" w:rsidR="0011066C" w:rsidRPr="000949EE" w:rsidRDefault="0011066C" w:rsidP="0011066C">
      <w:pPr>
        <w:pStyle w:val="Paragrafoelenco"/>
        <w:numPr>
          <w:ilvl w:val="0"/>
          <w:numId w:val="10"/>
        </w:numPr>
        <w:rPr>
          <w:b/>
          <w:sz w:val="20"/>
          <w:szCs w:val="20"/>
        </w:rPr>
      </w:pPr>
      <w:r w:rsidRPr="000949EE">
        <w:rPr>
          <w:b/>
          <w:sz w:val="20"/>
          <w:szCs w:val="20"/>
        </w:rPr>
        <w:t>Vocabolario comune per gli appalti (CPV)</w:t>
      </w:r>
    </w:p>
    <w:p w14:paraId="05A72625" w14:textId="77777777" w:rsidR="00EB0124" w:rsidRPr="000949EE" w:rsidRDefault="00EB0124" w:rsidP="00EB0124">
      <w:pPr>
        <w:pStyle w:val="Paragrafoelenco"/>
        <w:rPr>
          <w:sz w:val="20"/>
          <w:szCs w:val="20"/>
        </w:rPr>
      </w:pPr>
      <w:r w:rsidRPr="000949EE">
        <w:rPr>
          <w:sz w:val="20"/>
          <w:szCs w:val="20"/>
        </w:rPr>
        <w:t>34350000-5 Pneumatici leggeri e pesanti</w:t>
      </w:r>
    </w:p>
    <w:p w14:paraId="786EFFFD" w14:textId="77777777" w:rsidR="001418A4" w:rsidRPr="000949EE" w:rsidRDefault="0011066C" w:rsidP="00EB0124">
      <w:pPr>
        <w:pStyle w:val="Paragrafoelenco"/>
        <w:rPr>
          <w:b/>
          <w:sz w:val="20"/>
          <w:szCs w:val="20"/>
        </w:rPr>
      </w:pPr>
      <w:r w:rsidRPr="000949EE">
        <w:rPr>
          <w:b/>
          <w:sz w:val="20"/>
          <w:szCs w:val="20"/>
        </w:rPr>
        <w:t>Informazioni relative all'accordo sugli appalti pubblici (AAP)</w:t>
      </w:r>
    </w:p>
    <w:p w14:paraId="555F8B5A" w14:textId="77777777" w:rsidR="0011066C" w:rsidRPr="000949EE" w:rsidRDefault="0011066C" w:rsidP="001418A4">
      <w:pPr>
        <w:pStyle w:val="Paragrafoelenco"/>
        <w:rPr>
          <w:sz w:val="20"/>
          <w:szCs w:val="20"/>
        </w:rPr>
      </w:pPr>
      <w:r w:rsidRPr="000949EE">
        <w:rPr>
          <w:sz w:val="20"/>
          <w:szCs w:val="20"/>
        </w:rPr>
        <w:t>L'appalto è disciplinato dall'accordo sugli appalti pubblici (AAP): no</w:t>
      </w:r>
    </w:p>
    <w:p w14:paraId="4D71D648" w14:textId="77777777" w:rsidR="00DD7187" w:rsidRPr="000949EE" w:rsidRDefault="00DD7187" w:rsidP="001418A4">
      <w:pPr>
        <w:pStyle w:val="Paragrafoelenco"/>
        <w:rPr>
          <w:b/>
          <w:sz w:val="20"/>
          <w:szCs w:val="20"/>
        </w:rPr>
      </w:pPr>
      <w:r w:rsidRPr="000949EE">
        <w:rPr>
          <w:b/>
          <w:sz w:val="20"/>
          <w:szCs w:val="20"/>
        </w:rPr>
        <w:t>Valore totale stimato</w:t>
      </w:r>
    </w:p>
    <w:p w14:paraId="23367926" w14:textId="3829CC6A" w:rsidR="00DD7187" w:rsidRPr="000949EE" w:rsidRDefault="00DD7187" w:rsidP="001E646A">
      <w:pPr>
        <w:pStyle w:val="Paragrafoelenco"/>
        <w:jc w:val="both"/>
        <w:rPr>
          <w:sz w:val="20"/>
          <w:szCs w:val="20"/>
        </w:rPr>
      </w:pPr>
      <w:r w:rsidRPr="000949EE">
        <w:rPr>
          <w:sz w:val="20"/>
          <w:szCs w:val="20"/>
          <w:highlight w:val="yellow"/>
        </w:rPr>
        <w:t xml:space="preserve">Valore, IVA esclusa € </w:t>
      </w:r>
      <w:r w:rsidR="00EB0124" w:rsidRPr="000949EE">
        <w:rPr>
          <w:sz w:val="20"/>
          <w:szCs w:val="20"/>
          <w:highlight w:val="yellow"/>
        </w:rPr>
        <w:t>210</w:t>
      </w:r>
      <w:r w:rsidR="004114A9" w:rsidRPr="000949EE">
        <w:rPr>
          <w:sz w:val="20"/>
          <w:szCs w:val="20"/>
          <w:highlight w:val="yellow"/>
        </w:rPr>
        <w:t>.000,00</w:t>
      </w:r>
      <w:r w:rsidR="00CD4C9D" w:rsidRPr="000949EE">
        <w:rPr>
          <w:sz w:val="20"/>
          <w:szCs w:val="20"/>
          <w:highlight w:val="yellow"/>
        </w:rPr>
        <w:t xml:space="preserve"> (</w:t>
      </w:r>
      <w:r w:rsidR="00EB0124" w:rsidRPr="000949EE">
        <w:rPr>
          <w:sz w:val="20"/>
          <w:szCs w:val="20"/>
          <w:highlight w:val="yellow"/>
        </w:rPr>
        <w:t>duecentodiecimila</w:t>
      </w:r>
      <w:r w:rsidR="00CD4C9D" w:rsidRPr="000949EE">
        <w:rPr>
          <w:sz w:val="20"/>
          <w:szCs w:val="20"/>
          <w:highlight w:val="yellow"/>
        </w:rPr>
        <w:t xml:space="preserve">/00) per la </w:t>
      </w:r>
      <w:r w:rsidR="00EB0124" w:rsidRPr="000949EE">
        <w:rPr>
          <w:sz w:val="20"/>
          <w:szCs w:val="20"/>
          <w:highlight w:val="yellow"/>
        </w:rPr>
        <w:t xml:space="preserve">durata di anni </w:t>
      </w:r>
      <w:r w:rsidR="00C0724C" w:rsidRPr="000949EE">
        <w:rPr>
          <w:sz w:val="20"/>
          <w:szCs w:val="20"/>
          <w:highlight w:val="yellow"/>
        </w:rPr>
        <w:t>DUE</w:t>
      </w:r>
      <w:r w:rsidR="001E646A" w:rsidRPr="000949EE">
        <w:rPr>
          <w:sz w:val="20"/>
          <w:szCs w:val="20"/>
          <w:highlight w:val="yellow"/>
        </w:rPr>
        <w:t>, di cui €</w:t>
      </w:r>
      <w:r w:rsidR="00EB0124" w:rsidRPr="000949EE">
        <w:rPr>
          <w:sz w:val="20"/>
          <w:szCs w:val="20"/>
          <w:highlight w:val="yellow"/>
        </w:rPr>
        <w:t xml:space="preserve"> 207.000,00 (DUECENTOSETTEMILA</w:t>
      </w:r>
      <w:r w:rsidR="001E646A" w:rsidRPr="000949EE">
        <w:rPr>
          <w:sz w:val="20"/>
          <w:szCs w:val="20"/>
          <w:highlight w:val="yellow"/>
        </w:rPr>
        <w:t>/00) soggetti a ribasso e €</w:t>
      </w:r>
      <w:r w:rsidR="00EB0124" w:rsidRPr="000949EE">
        <w:rPr>
          <w:sz w:val="20"/>
          <w:szCs w:val="20"/>
          <w:highlight w:val="yellow"/>
        </w:rPr>
        <w:t xml:space="preserve"> 3.000,00 (TREMILA</w:t>
      </w:r>
      <w:r w:rsidR="001E646A" w:rsidRPr="000949EE">
        <w:rPr>
          <w:sz w:val="20"/>
          <w:szCs w:val="20"/>
          <w:highlight w:val="yellow"/>
        </w:rPr>
        <w:t>EURO/00) per oneri della sicurezza non soggetti a ribasso.</w:t>
      </w:r>
    </w:p>
    <w:p w14:paraId="7BD27D58" w14:textId="77777777" w:rsidR="001418A4" w:rsidRPr="000949EE" w:rsidRDefault="0011066C" w:rsidP="001E646A">
      <w:pPr>
        <w:pStyle w:val="Paragrafoelenco"/>
        <w:numPr>
          <w:ilvl w:val="0"/>
          <w:numId w:val="10"/>
        </w:numPr>
        <w:jc w:val="both"/>
        <w:rPr>
          <w:b/>
          <w:sz w:val="20"/>
          <w:szCs w:val="20"/>
        </w:rPr>
      </w:pPr>
      <w:r w:rsidRPr="000949EE">
        <w:rPr>
          <w:b/>
          <w:sz w:val="20"/>
          <w:szCs w:val="20"/>
        </w:rPr>
        <w:t>Lotti</w:t>
      </w:r>
    </w:p>
    <w:p w14:paraId="551F914D" w14:textId="77777777" w:rsidR="001418A4" w:rsidRPr="000949EE" w:rsidRDefault="0011066C" w:rsidP="001418A4">
      <w:pPr>
        <w:pStyle w:val="Paragrafoelenco"/>
        <w:rPr>
          <w:sz w:val="20"/>
          <w:szCs w:val="20"/>
        </w:rPr>
      </w:pPr>
      <w:r w:rsidRPr="000949EE">
        <w:rPr>
          <w:sz w:val="20"/>
          <w:szCs w:val="20"/>
        </w:rPr>
        <w:t xml:space="preserve">Questo </w:t>
      </w:r>
      <w:r w:rsidR="005576E3" w:rsidRPr="000949EE">
        <w:rPr>
          <w:sz w:val="20"/>
          <w:szCs w:val="20"/>
        </w:rPr>
        <w:t xml:space="preserve">appalto è suddiviso in lotti: </w:t>
      </w:r>
      <w:r w:rsidR="00B603FD" w:rsidRPr="000949EE">
        <w:rPr>
          <w:sz w:val="20"/>
          <w:szCs w:val="20"/>
        </w:rPr>
        <w:t>NO</w:t>
      </w:r>
    </w:p>
    <w:p w14:paraId="37162C63" w14:textId="77777777" w:rsidR="001418A4" w:rsidRPr="000949EE" w:rsidRDefault="0011066C" w:rsidP="0011066C">
      <w:pPr>
        <w:pStyle w:val="Paragrafoelenco"/>
        <w:numPr>
          <w:ilvl w:val="0"/>
          <w:numId w:val="10"/>
        </w:numPr>
        <w:rPr>
          <w:b/>
          <w:sz w:val="20"/>
          <w:szCs w:val="20"/>
        </w:rPr>
      </w:pPr>
      <w:r w:rsidRPr="000949EE">
        <w:rPr>
          <w:b/>
          <w:sz w:val="20"/>
          <w:szCs w:val="20"/>
        </w:rPr>
        <w:t>Informazioni sulle varianti</w:t>
      </w:r>
    </w:p>
    <w:p w14:paraId="68B19DA4" w14:textId="77777777" w:rsidR="0011066C" w:rsidRPr="000949EE" w:rsidRDefault="0011066C" w:rsidP="001418A4">
      <w:pPr>
        <w:pStyle w:val="Paragrafoelenco"/>
        <w:rPr>
          <w:sz w:val="20"/>
          <w:szCs w:val="20"/>
        </w:rPr>
      </w:pPr>
      <w:r w:rsidRPr="000949EE">
        <w:rPr>
          <w:sz w:val="20"/>
          <w:szCs w:val="20"/>
        </w:rPr>
        <w:t>Ammissibilità di varianti: no</w:t>
      </w:r>
    </w:p>
    <w:p w14:paraId="00F987F4" w14:textId="77777777" w:rsidR="007E15A7" w:rsidRPr="000949EE" w:rsidRDefault="0011066C" w:rsidP="0011066C">
      <w:pPr>
        <w:pStyle w:val="Paragrafoelenco"/>
        <w:numPr>
          <w:ilvl w:val="0"/>
          <w:numId w:val="10"/>
        </w:numPr>
        <w:rPr>
          <w:b/>
          <w:sz w:val="20"/>
          <w:szCs w:val="20"/>
        </w:rPr>
      </w:pPr>
      <w:r w:rsidRPr="000949EE">
        <w:rPr>
          <w:b/>
          <w:sz w:val="20"/>
          <w:szCs w:val="20"/>
        </w:rPr>
        <w:t>Opzioni</w:t>
      </w:r>
    </w:p>
    <w:p w14:paraId="7FE15A47" w14:textId="77777777" w:rsidR="0011066C" w:rsidRPr="000949EE" w:rsidRDefault="0011066C" w:rsidP="007E15A7">
      <w:pPr>
        <w:pStyle w:val="Paragrafoelenco"/>
        <w:rPr>
          <w:b/>
          <w:sz w:val="20"/>
          <w:szCs w:val="20"/>
        </w:rPr>
      </w:pPr>
      <w:r w:rsidRPr="000949EE">
        <w:rPr>
          <w:sz w:val="20"/>
          <w:szCs w:val="20"/>
        </w:rPr>
        <w:t>Opzioni: no</w:t>
      </w:r>
    </w:p>
    <w:p w14:paraId="0351504E" w14:textId="77777777" w:rsidR="00B163A1" w:rsidRPr="000949EE" w:rsidRDefault="0011066C" w:rsidP="0011066C">
      <w:pPr>
        <w:pStyle w:val="Paragrafoelenco"/>
        <w:numPr>
          <w:ilvl w:val="0"/>
          <w:numId w:val="10"/>
        </w:numPr>
        <w:rPr>
          <w:b/>
          <w:sz w:val="20"/>
          <w:szCs w:val="20"/>
        </w:rPr>
      </w:pPr>
      <w:r w:rsidRPr="000949EE">
        <w:rPr>
          <w:b/>
          <w:sz w:val="20"/>
          <w:szCs w:val="20"/>
        </w:rPr>
        <w:t>Informazioni sui rinnovi</w:t>
      </w:r>
    </w:p>
    <w:p w14:paraId="61827EC0" w14:textId="77777777" w:rsidR="0011066C" w:rsidRPr="000949EE" w:rsidRDefault="0011066C" w:rsidP="00B163A1">
      <w:pPr>
        <w:pStyle w:val="Paragrafoelenco"/>
        <w:rPr>
          <w:b/>
          <w:sz w:val="20"/>
          <w:szCs w:val="20"/>
        </w:rPr>
      </w:pPr>
      <w:r w:rsidRPr="000949EE">
        <w:rPr>
          <w:sz w:val="20"/>
          <w:szCs w:val="20"/>
        </w:rPr>
        <w:t>L'appalto è oggetto di rinnovo: no</w:t>
      </w:r>
    </w:p>
    <w:p w14:paraId="6645715A" w14:textId="77777777" w:rsidR="00B163A1" w:rsidRPr="000949EE" w:rsidRDefault="0011066C" w:rsidP="0011066C">
      <w:pPr>
        <w:pStyle w:val="Paragrafoelenco"/>
        <w:numPr>
          <w:ilvl w:val="0"/>
          <w:numId w:val="10"/>
        </w:numPr>
        <w:rPr>
          <w:b/>
          <w:sz w:val="20"/>
          <w:szCs w:val="20"/>
        </w:rPr>
      </w:pPr>
      <w:r w:rsidRPr="000949EE">
        <w:rPr>
          <w:b/>
          <w:sz w:val="20"/>
          <w:szCs w:val="20"/>
        </w:rPr>
        <w:t>Durata dell'appalto o termine di esecuzione</w:t>
      </w:r>
    </w:p>
    <w:p w14:paraId="111A863B" w14:textId="754E5671" w:rsidR="0011066C" w:rsidRPr="000949EE" w:rsidRDefault="000C1D6E" w:rsidP="00B163A1">
      <w:pPr>
        <w:pStyle w:val="Paragrafoelenco"/>
        <w:rPr>
          <w:sz w:val="20"/>
          <w:szCs w:val="20"/>
        </w:rPr>
      </w:pPr>
      <w:r w:rsidRPr="000949EE">
        <w:rPr>
          <w:sz w:val="20"/>
          <w:szCs w:val="20"/>
        </w:rPr>
        <w:t xml:space="preserve">Durata in giorni: </w:t>
      </w:r>
      <w:r w:rsidR="00C0724C" w:rsidRPr="000949EE">
        <w:rPr>
          <w:sz w:val="20"/>
          <w:szCs w:val="20"/>
        </w:rPr>
        <w:t>due</w:t>
      </w:r>
      <w:r w:rsidR="001E646A" w:rsidRPr="000949EE">
        <w:rPr>
          <w:sz w:val="20"/>
          <w:szCs w:val="20"/>
        </w:rPr>
        <w:t xml:space="preserve"> anni </w:t>
      </w:r>
    </w:p>
    <w:p w14:paraId="419C3490" w14:textId="77777777" w:rsidR="00DD7187" w:rsidRPr="000949EE" w:rsidRDefault="00DD7187" w:rsidP="00B163A1">
      <w:pPr>
        <w:pStyle w:val="Paragrafoelenco"/>
        <w:rPr>
          <w:b/>
          <w:sz w:val="20"/>
          <w:szCs w:val="20"/>
        </w:rPr>
      </w:pPr>
    </w:p>
    <w:p w14:paraId="20995BD2" w14:textId="77777777" w:rsidR="004100D2" w:rsidRPr="000949EE" w:rsidRDefault="004100D2" w:rsidP="00B92053">
      <w:pPr>
        <w:pStyle w:val="Paragrafoelenco"/>
        <w:tabs>
          <w:tab w:val="left" w:pos="720"/>
        </w:tabs>
        <w:jc w:val="both"/>
        <w:rPr>
          <w:b/>
          <w:sz w:val="20"/>
          <w:szCs w:val="20"/>
        </w:rPr>
      </w:pPr>
      <w:r w:rsidRPr="000949EE">
        <w:rPr>
          <w:b/>
          <w:sz w:val="20"/>
          <w:szCs w:val="20"/>
        </w:rPr>
        <w:t>Sezione III: Informazioni di carattere giuridico, economico, finanziario e tecnico</w:t>
      </w:r>
    </w:p>
    <w:p w14:paraId="36644328" w14:textId="77777777" w:rsidR="004100D2" w:rsidRPr="000949EE" w:rsidRDefault="004100D2" w:rsidP="000F19DF">
      <w:pPr>
        <w:pStyle w:val="Paragrafoelenco"/>
        <w:numPr>
          <w:ilvl w:val="0"/>
          <w:numId w:val="15"/>
        </w:numPr>
        <w:ind w:left="709" w:hanging="709"/>
        <w:jc w:val="both"/>
        <w:rPr>
          <w:b/>
          <w:sz w:val="20"/>
          <w:szCs w:val="20"/>
        </w:rPr>
      </w:pPr>
      <w:r w:rsidRPr="000949EE">
        <w:rPr>
          <w:b/>
          <w:sz w:val="20"/>
          <w:szCs w:val="20"/>
        </w:rPr>
        <w:t>Condizioni relative all'appalto</w:t>
      </w:r>
    </w:p>
    <w:p w14:paraId="3F713464" w14:textId="77777777" w:rsidR="00D11F63" w:rsidRPr="000949EE" w:rsidRDefault="004100D2" w:rsidP="000F19DF">
      <w:pPr>
        <w:pStyle w:val="Paragrafoelenco"/>
        <w:numPr>
          <w:ilvl w:val="0"/>
          <w:numId w:val="15"/>
        </w:numPr>
        <w:ind w:left="709" w:hanging="709"/>
        <w:jc w:val="both"/>
        <w:rPr>
          <w:b/>
          <w:sz w:val="20"/>
          <w:szCs w:val="20"/>
        </w:rPr>
      </w:pPr>
      <w:r w:rsidRPr="000949EE">
        <w:rPr>
          <w:b/>
          <w:sz w:val="20"/>
          <w:szCs w:val="20"/>
        </w:rPr>
        <w:t>Cauzioni e garanzie richieste:</w:t>
      </w:r>
    </w:p>
    <w:p w14:paraId="74F3B884" w14:textId="77777777" w:rsidR="00207E89" w:rsidRPr="000949EE" w:rsidRDefault="004100D2" w:rsidP="006A5819">
      <w:pPr>
        <w:spacing w:after="0" w:line="240" w:lineRule="auto"/>
        <w:ind w:left="709"/>
        <w:jc w:val="both"/>
        <w:rPr>
          <w:sz w:val="20"/>
          <w:szCs w:val="20"/>
        </w:rPr>
      </w:pPr>
      <w:r w:rsidRPr="000949EE">
        <w:rPr>
          <w:sz w:val="20"/>
          <w:szCs w:val="20"/>
        </w:rPr>
        <w:t>La garanzia fideiussoria ai sensi art. 93 D. Lgs 50/2016, denom</w:t>
      </w:r>
      <w:r w:rsidR="00D430E0" w:rsidRPr="000949EE">
        <w:rPr>
          <w:sz w:val="20"/>
          <w:szCs w:val="20"/>
        </w:rPr>
        <w:t xml:space="preserve">inata «garanzia provvisoria», </w:t>
      </w:r>
      <w:r w:rsidRPr="000949EE">
        <w:rPr>
          <w:sz w:val="20"/>
          <w:szCs w:val="20"/>
        </w:rPr>
        <w:t>fatte salve le riduzioni prev</w:t>
      </w:r>
      <w:r w:rsidR="00D430E0" w:rsidRPr="000949EE">
        <w:rPr>
          <w:sz w:val="20"/>
          <w:szCs w:val="20"/>
        </w:rPr>
        <w:t>iste dall'</w:t>
      </w:r>
      <w:r w:rsidR="009E4455" w:rsidRPr="000949EE">
        <w:rPr>
          <w:sz w:val="20"/>
          <w:szCs w:val="20"/>
        </w:rPr>
        <w:t>art. 93 D. Lgs50/2016, è pari a:</w:t>
      </w:r>
    </w:p>
    <w:p w14:paraId="44FA9823" w14:textId="77777777" w:rsidR="008C2D11" w:rsidRPr="000949EE" w:rsidRDefault="00EB0124" w:rsidP="006A5819">
      <w:pPr>
        <w:spacing w:after="0" w:line="240" w:lineRule="auto"/>
        <w:ind w:left="851" w:hanging="142"/>
        <w:jc w:val="both"/>
        <w:rPr>
          <w:sz w:val="20"/>
          <w:szCs w:val="20"/>
        </w:rPr>
      </w:pPr>
      <w:r w:rsidRPr="000949EE">
        <w:rPr>
          <w:sz w:val="20"/>
          <w:szCs w:val="20"/>
        </w:rPr>
        <w:t>4.2</w:t>
      </w:r>
      <w:r w:rsidR="004114A9" w:rsidRPr="000949EE">
        <w:rPr>
          <w:sz w:val="20"/>
          <w:szCs w:val="20"/>
        </w:rPr>
        <w:t>00,00</w:t>
      </w:r>
      <w:r w:rsidR="00D11F63" w:rsidRPr="000949EE">
        <w:rPr>
          <w:sz w:val="20"/>
          <w:szCs w:val="20"/>
        </w:rPr>
        <w:t xml:space="preserve"> EUR</w:t>
      </w:r>
      <w:r w:rsidR="00D65AC7" w:rsidRPr="000949EE">
        <w:rPr>
          <w:sz w:val="20"/>
          <w:szCs w:val="20"/>
        </w:rPr>
        <w:t>O</w:t>
      </w:r>
      <w:r w:rsidR="006A5819" w:rsidRPr="000949EE">
        <w:rPr>
          <w:sz w:val="20"/>
          <w:szCs w:val="20"/>
        </w:rPr>
        <w:t xml:space="preserve"> </w:t>
      </w:r>
      <w:r w:rsidR="008965C5" w:rsidRPr="000949EE">
        <w:rPr>
          <w:sz w:val="20"/>
          <w:szCs w:val="20"/>
        </w:rPr>
        <w:t>(</w:t>
      </w:r>
      <w:r w:rsidRPr="000949EE">
        <w:rPr>
          <w:sz w:val="20"/>
          <w:szCs w:val="20"/>
        </w:rPr>
        <w:t>quattromiladuecento</w:t>
      </w:r>
      <w:r w:rsidR="009E4455" w:rsidRPr="000949EE">
        <w:rPr>
          <w:sz w:val="20"/>
          <w:szCs w:val="20"/>
        </w:rPr>
        <w:t>,00);</w:t>
      </w:r>
    </w:p>
    <w:p w14:paraId="5CAB5E0A" w14:textId="77777777" w:rsidR="000653CA" w:rsidRPr="000949EE" w:rsidRDefault="000653CA" w:rsidP="006A5819">
      <w:pPr>
        <w:spacing w:after="0" w:line="240" w:lineRule="auto"/>
        <w:ind w:left="851" w:hanging="142"/>
        <w:jc w:val="both"/>
        <w:rPr>
          <w:b/>
          <w:sz w:val="20"/>
          <w:szCs w:val="20"/>
        </w:rPr>
      </w:pPr>
      <w:r w:rsidRPr="000949EE">
        <w:rPr>
          <w:sz w:val="20"/>
          <w:szCs w:val="20"/>
        </w:rPr>
        <w:t>Ai sensi dell'art. 103 del D. Lgs 50/2016 l'appaltatore dovrà produrre idonea garanzia definitiva.</w:t>
      </w:r>
    </w:p>
    <w:p w14:paraId="354391FB" w14:textId="77777777" w:rsidR="000F19DF" w:rsidRPr="000949EE" w:rsidRDefault="000F19DF" w:rsidP="000653CA">
      <w:pPr>
        <w:spacing w:after="0" w:line="240" w:lineRule="auto"/>
        <w:ind w:left="851"/>
        <w:jc w:val="both"/>
        <w:rPr>
          <w:sz w:val="20"/>
          <w:szCs w:val="20"/>
        </w:rPr>
      </w:pPr>
    </w:p>
    <w:p w14:paraId="7C4416AF" w14:textId="77777777" w:rsidR="000653CA" w:rsidRPr="000949EE" w:rsidRDefault="000653CA" w:rsidP="000F19DF">
      <w:pPr>
        <w:pStyle w:val="Paragrafoelenco"/>
        <w:numPr>
          <w:ilvl w:val="0"/>
          <w:numId w:val="15"/>
        </w:numPr>
        <w:spacing w:after="0" w:line="240" w:lineRule="auto"/>
        <w:ind w:left="851" w:hanging="851"/>
        <w:jc w:val="both"/>
        <w:rPr>
          <w:b/>
          <w:sz w:val="20"/>
          <w:szCs w:val="20"/>
        </w:rPr>
      </w:pPr>
      <w:r w:rsidRPr="000949EE">
        <w:rPr>
          <w:b/>
          <w:sz w:val="20"/>
          <w:szCs w:val="20"/>
        </w:rPr>
        <w:t>Principali modalità di finanziamento e di pagamento e/o riferimenti alle disposizioni applicabili inmateria:</w:t>
      </w:r>
    </w:p>
    <w:p w14:paraId="5B2722DF" w14:textId="77777777" w:rsidR="000653CA" w:rsidRPr="000949EE" w:rsidRDefault="009E4455" w:rsidP="00FD78D1">
      <w:pPr>
        <w:tabs>
          <w:tab w:val="left" w:pos="851"/>
        </w:tabs>
        <w:spacing w:line="276" w:lineRule="auto"/>
        <w:ind w:left="851"/>
        <w:jc w:val="both"/>
        <w:rPr>
          <w:sz w:val="20"/>
          <w:szCs w:val="20"/>
        </w:rPr>
      </w:pPr>
      <w:r w:rsidRPr="000949EE">
        <w:rPr>
          <w:sz w:val="20"/>
          <w:szCs w:val="20"/>
        </w:rPr>
        <w:t>Fondi propri.</w:t>
      </w:r>
    </w:p>
    <w:p w14:paraId="0771A30D" w14:textId="77777777" w:rsidR="000653CA" w:rsidRPr="000949EE" w:rsidRDefault="004B53E9" w:rsidP="000F19DF">
      <w:pPr>
        <w:pStyle w:val="Paragrafoelenco"/>
        <w:numPr>
          <w:ilvl w:val="0"/>
          <w:numId w:val="15"/>
        </w:numPr>
        <w:spacing w:after="0" w:line="240" w:lineRule="auto"/>
        <w:ind w:left="851" w:hanging="851"/>
        <w:jc w:val="both"/>
        <w:rPr>
          <w:b/>
          <w:sz w:val="20"/>
          <w:szCs w:val="20"/>
        </w:rPr>
      </w:pPr>
      <w:r w:rsidRPr="000949EE">
        <w:rPr>
          <w:b/>
          <w:sz w:val="20"/>
          <w:szCs w:val="20"/>
        </w:rPr>
        <w:t xml:space="preserve">Soggetti ammessi a partecipare </w:t>
      </w:r>
    </w:p>
    <w:p w14:paraId="2D88DBA0" w14:textId="77777777" w:rsidR="000653CA" w:rsidRPr="000949EE" w:rsidRDefault="000653CA" w:rsidP="000653CA">
      <w:pPr>
        <w:spacing w:after="0" w:line="240" w:lineRule="auto"/>
        <w:ind w:left="851"/>
        <w:jc w:val="both"/>
        <w:rPr>
          <w:sz w:val="20"/>
          <w:szCs w:val="20"/>
        </w:rPr>
      </w:pPr>
      <w:r w:rsidRPr="000949EE">
        <w:rPr>
          <w:sz w:val="20"/>
          <w:szCs w:val="20"/>
        </w:rPr>
        <w:t>Sono ammessi alla presente procedura di gara gli operatori economici di cui all'art. 45, c. 1 e 2 D. Lgs</w:t>
      </w:r>
      <w:r w:rsidR="00EB0124" w:rsidRPr="000949EE">
        <w:rPr>
          <w:sz w:val="20"/>
          <w:szCs w:val="20"/>
        </w:rPr>
        <w:t xml:space="preserve"> </w:t>
      </w:r>
      <w:r w:rsidRPr="000949EE">
        <w:rPr>
          <w:sz w:val="20"/>
          <w:szCs w:val="20"/>
        </w:rPr>
        <w:t>50/2016.</w:t>
      </w:r>
      <w:r w:rsidR="001E646A" w:rsidRPr="000949EE">
        <w:rPr>
          <w:sz w:val="20"/>
          <w:szCs w:val="20"/>
        </w:rPr>
        <w:t xml:space="preserve"> </w:t>
      </w:r>
      <w:r w:rsidRPr="000949EE">
        <w:rPr>
          <w:sz w:val="20"/>
          <w:szCs w:val="20"/>
        </w:rPr>
        <w:t>Ai raggruppamenti temporanei e ai consorzi ordinari di operatori economici si applica l'art. 48 cit. D. Lgs.</w:t>
      </w:r>
    </w:p>
    <w:p w14:paraId="765E61E9" w14:textId="77777777" w:rsidR="000653CA" w:rsidRPr="000949EE" w:rsidRDefault="000653CA" w:rsidP="000F19DF">
      <w:pPr>
        <w:pStyle w:val="Paragrafoelenco"/>
        <w:numPr>
          <w:ilvl w:val="0"/>
          <w:numId w:val="15"/>
        </w:numPr>
        <w:spacing w:after="0" w:line="240" w:lineRule="auto"/>
        <w:ind w:left="851" w:hanging="851"/>
        <w:jc w:val="both"/>
        <w:rPr>
          <w:b/>
          <w:sz w:val="20"/>
          <w:szCs w:val="20"/>
        </w:rPr>
      </w:pPr>
      <w:r w:rsidRPr="000949EE">
        <w:rPr>
          <w:b/>
          <w:sz w:val="20"/>
          <w:szCs w:val="20"/>
        </w:rPr>
        <w:t>Altre condizioni particolari</w:t>
      </w:r>
    </w:p>
    <w:p w14:paraId="1DDF3137" w14:textId="77777777" w:rsidR="000653CA" w:rsidRPr="000949EE" w:rsidRDefault="000653CA" w:rsidP="000653CA">
      <w:pPr>
        <w:spacing w:after="0" w:line="240" w:lineRule="auto"/>
        <w:ind w:left="851"/>
        <w:jc w:val="both"/>
        <w:rPr>
          <w:sz w:val="20"/>
          <w:szCs w:val="20"/>
        </w:rPr>
      </w:pPr>
      <w:r w:rsidRPr="000949EE">
        <w:rPr>
          <w:sz w:val="20"/>
          <w:szCs w:val="20"/>
        </w:rPr>
        <w:t>La realizzazione dell'appalto è soggetta a condizioni particolari: no</w:t>
      </w:r>
    </w:p>
    <w:p w14:paraId="166FD157" w14:textId="77777777" w:rsidR="000653CA" w:rsidRPr="000949EE" w:rsidRDefault="000653CA" w:rsidP="000F19DF">
      <w:pPr>
        <w:pStyle w:val="Paragrafoelenco"/>
        <w:numPr>
          <w:ilvl w:val="0"/>
          <w:numId w:val="15"/>
        </w:numPr>
        <w:spacing w:after="0" w:line="240" w:lineRule="auto"/>
        <w:ind w:left="851" w:hanging="851"/>
        <w:jc w:val="both"/>
        <w:rPr>
          <w:b/>
          <w:sz w:val="20"/>
          <w:szCs w:val="20"/>
        </w:rPr>
      </w:pPr>
      <w:r w:rsidRPr="000949EE">
        <w:rPr>
          <w:b/>
          <w:sz w:val="20"/>
          <w:szCs w:val="20"/>
        </w:rPr>
        <w:t>Condizioni di partecipazione</w:t>
      </w:r>
    </w:p>
    <w:p w14:paraId="5ABEBF96" w14:textId="77777777" w:rsidR="000653CA" w:rsidRPr="000949EE" w:rsidRDefault="000653CA" w:rsidP="000F19DF">
      <w:pPr>
        <w:pStyle w:val="Paragrafoelenco"/>
        <w:numPr>
          <w:ilvl w:val="0"/>
          <w:numId w:val="15"/>
        </w:numPr>
        <w:spacing w:after="0" w:line="240" w:lineRule="auto"/>
        <w:ind w:left="851" w:hanging="851"/>
        <w:jc w:val="both"/>
        <w:rPr>
          <w:b/>
          <w:sz w:val="20"/>
          <w:szCs w:val="20"/>
        </w:rPr>
      </w:pPr>
      <w:r w:rsidRPr="000949EE">
        <w:rPr>
          <w:b/>
          <w:sz w:val="20"/>
          <w:szCs w:val="20"/>
        </w:rPr>
        <w:t>Situazione personale degli operatori economici, inclusi i requisiti relativi all'iscrizione nell'alboprofessionale o nel registro commerciale</w:t>
      </w:r>
    </w:p>
    <w:p w14:paraId="62C8B42F" w14:textId="77777777" w:rsidR="000653CA" w:rsidRPr="000949EE" w:rsidRDefault="000653CA" w:rsidP="000653CA">
      <w:pPr>
        <w:spacing w:after="0" w:line="240" w:lineRule="auto"/>
        <w:ind w:left="851"/>
        <w:jc w:val="both"/>
        <w:rPr>
          <w:sz w:val="20"/>
          <w:szCs w:val="20"/>
        </w:rPr>
      </w:pPr>
      <w:r w:rsidRPr="000949EE">
        <w:rPr>
          <w:sz w:val="20"/>
          <w:szCs w:val="20"/>
        </w:rPr>
        <w:t>Informazioni e formalità necessarie per valutare la conformità ai requisiti: Sono richieste: dichiarazionedi assenza dei motivi di esclusione di cui all'art. 80, c. 1, 2, 4 e 5, D. Lgs 50/2016; dichiarazione requisiti</w:t>
      </w:r>
      <w:r w:rsidR="0072269B" w:rsidRPr="000949EE">
        <w:rPr>
          <w:sz w:val="20"/>
          <w:szCs w:val="20"/>
        </w:rPr>
        <w:t xml:space="preserve"> </w:t>
      </w:r>
      <w:r w:rsidRPr="000949EE">
        <w:rPr>
          <w:sz w:val="20"/>
          <w:szCs w:val="20"/>
        </w:rPr>
        <w:t>professionali ai sensi art. 83, c. 1 lett. a) D. Lgs 50/2016; ricevuta di ver</w:t>
      </w:r>
      <w:r w:rsidR="008C2D11" w:rsidRPr="000949EE">
        <w:rPr>
          <w:sz w:val="20"/>
          <w:szCs w:val="20"/>
        </w:rPr>
        <w:t>samento contribuzione ANAC;PASS</w:t>
      </w:r>
      <w:r w:rsidRPr="000949EE">
        <w:rPr>
          <w:sz w:val="20"/>
          <w:szCs w:val="20"/>
        </w:rPr>
        <w:t>OE.</w:t>
      </w:r>
    </w:p>
    <w:p w14:paraId="48B54EFB" w14:textId="77777777" w:rsidR="000653CA" w:rsidRPr="000949EE" w:rsidRDefault="000653CA" w:rsidP="000653CA">
      <w:pPr>
        <w:spacing w:after="0" w:line="240" w:lineRule="auto"/>
        <w:ind w:left="851"/>
        <w:jc w:val="both"/>
        <w:rPr>
          <w:sz w:val="20"/>
          <w:szCs w:val="20"/>
        </w:rPr>
      </w:pPr>
      <w:r w:rsidRPr="000949EE">
        <w:rPr>
          <w:sz w:val="20"/>
          <w:szCs w:val="20"/>
        </w:rPr>
        <w:lastRenderedPageBreak/>
        <w:t>Dettagli cfr. Disciplinare di gara.</w:t>
      </w:r>
    </w:p>
    <w:p w14:paraId="6EA3E034" w14:textId="77777777" w:rsidR="000653CA" w:rsidRPr="000949EE" w:rsidRDefault="000653CA" w:rsidP="000F19DF">
      <w:pPr>
        <w:pStyle w:val="Paragrafoelenco"/>
        <w:numPr>
          <w:ilvl w:val="0"/>
          <w:numId w:val="15"/>
        </w:numPr>
        <w:spacing w:after="0" w:line="240" w:lineRule="auto"/>
        <w:ind w:left="851" w:hanging="862"/>
        <w:jc w:val="both"/>
        <w:rPr>
          <w:b/>
          <w:sz w:val="20"/>
          <w:szCs w:val="20"/>
        </w:rPr>
      </w:pPr>
      <w:r w:rsidRPr="000949EE">
        <w:rPr>
          <w:b/>
          <w:sz w:val="20"/>
          <w:szCs w:val="20"/>
        </w:rPr>
        <w:t>Capacità economica e finanziaria</w:t>
      </w:r>
    </w:p>
    <w:p w14:paraId="1FDD0FBF" w14:textId="77777777" w:rsidR="00541E70" w:rsidRPr="000949EE" w:rsidRDefault="000653CA" w:rsidP="000653CA">
      <w:pPr>
        <w:spacing w:after="0" w:line="240" w:lineRule="auto"/>
        <w:ind w:left="851"/>
        <w:jc w:val="both"/>
        <w:rPr>
          <w:sz w:val="20"/>
          <w:szCs w:val="20"/>
        </w:rPr>
      </w:pPr>
      <w:r w:rsidRPr="000949EE">
        <w:rPr>
          <w:sz w:val="20"/>
          <w:szCs w:val="20"/>
        </w:rPr>
        <w:t>Informazioni e formalità necessarie per valutare la conformità ai requisiti: Ai sensi dell'art. 83, c. 1, lett. b), D.Lgs 50/2016 gli operatori economici devono possedere adeguata capacità economica e finanziaria</w:t>
      </w:r>
    </w:p>
    <w:p w14:paraId="7EB1D8BE" w14:textId="77777777" w:rsidR="000653CA" w:rsidRPr="000949EE" w:rsidRDefault="000653CA" w:rsidP="000653CA">
      <w:pPr>
        <w:spacing w:after="0" w:line="240" w:lineRule="auto"/>
        <w:ind w:left="851"/>
        <w:jc w:val="both"/>
        <w:rPr>
          <w:sz w:val="20"/>
          <w:szCs w:val="20"/>
        </w:rPr>
      </w:pPr>
      <w:r w:rsidRPr="000949EE">
        <w:rPr>
          <w:sz w:val="20"/>
          <w:szCs w:val="20"/>
        </w:rPr>
        <w:t xml:space="preserve"> cfr.Disciplinare di gara.</w:t>
      </w:r>
    </w:p>
    <w:p w14:paraId="07D4E05F" w14:textId="77777777" w:rsidR="00153217" w:rsidRPr="000949EE" w:rsidRDefault="00153217" w:rsidP="000653CA">
      <w:pPr>
        <w:spacing w:after="0" w:line="240" w:lineRule="auto"/>
        <w:ind w:left="851"/>
        <w:jc w:val="both"/>
        <w:rPr>
          <w:sz w:val="20"/>
          <w:szCs w:val="20"/>
        </w:rPr>
      </w:pPr>
    </w:p>
    <w:p w14:paraId="0CB04CFE" w14:textId="77777777" w:rsidR="000653CA" w:rsidRPr="000949EE" w:rsidRDefault="000653CA" w:rsidP="000F19DF">
      <w:pPr>
        <w:pStyle w:val="Paragrafoelenco"/>
        <w:numPr>
          <w:ilvl w:val="0"/>
          <w:numId w:val="15"/>
        </w:numPr>
        <w:spacing w:after="0" w:line="240" w:lineRule="auto"/>
        <w:ind w:left="851" w:hanging="851"/>
        <w:jc w:val="both"/>
        <w:rPr>
          <w:b/>
          <w:sz w:val="20"/>
          <w:szCs w:val="20"/>
        </w:rPr>
      </w:pPr>
      <w:r w:rsidRPr="000949EE">
        <w:rPr>
          <w:b/>
          <w:sz w:val="20"/>
          <w:szCs w:val="20"/>
        </w:rPr>
        <w:t>Capacità tecnica</w:t>
      </w:r>
    </w:p>
    <w:p w14:paraId="628673C1" w14:textId="77777777" w:rsidR="000653CA" w:rsidRPr="000949EE" w:rsidRDefault="000653CA" w:rsidP="000653CA">
      <w:pPr>
        <w:spacing w:after="0" w:line="240" w:lineRule="auto"/>
        <w:ind w:left="851"/>
        <w:jc w:val="both"/>
        <w:rPr>
          <w:sz w:val="20"/>
          <w:szCs w:val="20"/>
        </w:rPr>
      </w:pPr>
      <w:r w:rsidRPr="000949EE">
        <w:rPr>
          <w:sz w:val="20"/>
          <w:szCs w:val="20"/>
        </w:rPr>
        <w:t>Informazioni e formalità necessarie per valutare la conformità ai requisiti:</w:t>
      </w:r>
    </w:p>
    <w:p w14:paraId="5B1397E4" w14:textId="7788A9C2" w:rsidR="00153217" w:rsidRPr="000949EE" w:rsidRDefault="000653CA" w:rsidP="000653CA">
      <w:pPr>
        <w:spacing w:after="0" w:line="240" w:lineRule="auto"/>
        <w:ind w:left="851"/>
        <w:jc w:val="both"/>
        <w:rPr>
          <w:sz w:val="20"/>
          <w:szCs w:val="20"/>
        </w:rPr>
      </w:pPr>
      <w:r w:rsidRPr="000949EE">
        <w:rPr>
          <w:sz w:val="20"/>
          <w:szCs w:val="20"/>
        </w:rPr>
        <w:t>Ai sensi dell'art. 83, c. 1, lett. c), D. Lgs 50/2016 gli operatori economici devono possedere risorse umane etecniche e l'esperienza necessarie per eseguire l'appalto con un adeguato standard di qualità. Mezzo di prova,</w:t>
      </w:r>
      <w:r w:rsidR="00EC00D5" w:rsidRPr="000949EE">
        <w:rPr>
          <w:sz w:val="20"/>
          <w:szCs w:val="20"/>
        </w:rPr>
        <w:t xml:space="preserve"> </w:t>
      </w:r>
      <w:r w:rsidRPr="000949EE">
        <w:rPr>
          <w:sz w:val="20"/>
          <w:szCs w:val="20"/>
        </w:rPr>
        <w:t xml:space="preserve">è l'Elenco </w:t>
      </w:r>
      <w:r w:rsidR="003A4309" w:rsidRPr="000949EE">
        <w:rPr>
          <w:sz w:val="20"/>
          <w:szCs w:val="20"/>
        </w:rPr>
        <w:t>dei principali Servizi analoghi a quelli</w:t>
      </w:r>
      <w:r w:rsidRPr="000949EE">
        <w:rPr>
          <w:sz w:val="20"/>
          <w:szCs w:val="20"/>
        </w:rPr>
        <w:t xml:space="preserve"> oggetto digara effettuati per ogni singolo</w:t>
      </w:r>
      <w:r w:rsidR="009C0C3D" w:rsidRPr="000949EE">
        <w:rPr>
          <w:sz w:val="20"/>
          <w:szCs w:val="20"/>
        </w:rPr>
        <w:t xml:space="preserve"> anno dell'ultimo triennio (201</w:t>
      </w:r>
      <w:r w:rsidR="00EC00D5" w:rsidRPr="000949EE">
        <w:rPr>
          <w:sz w:val="20"/>
          <w:szCs w:val="20"/>
        </w:rPr>
        <w:t>8</w:t>
      </w:r>
      <w:r w:rsidR="00EB0124" w:rsidRPr="000949EE">
        <w:rPr>
          <w:sz w:val="20"/>
          <w:szCs w:val="20"/>
        </w:rPr>
        <w:t>-201</w:t>
      </w:r>
      <w:r w:rsidR="00EC00D5" w:rsidRPr="000949EE">
        <w:rPr>
          <w:sz w:val="20"/>
          <w:szCs w:val="20"/>
        </w:rPr>
        <w:t>9</w:t>
      </w:r>
      <w:r w:rsidR="00EB0124" w:rsidRPr="000949EE">
        <w:rPr>
          <w:sz w:val="20"/>
          <w:szCs w:val="20"/>
        </w:rPr>
        <w:t>-20</w:t>
      </w:r>
      <w:r w:rsidR="00EC00D5" w:rsidRPr="000949EE">
        <w:rPr>
          <w:sz w:val="20"/>
          <w:szCs w:val="20"/>
        </w:rPr>
        <w:t>20</w:t>
      </w:r>
      <w:r w:rsidRPr="000949EE">
        <w:rPr>
          <w:sz w:val="20"/>
          <w:szCs w:val="20"/>
        </w:rPr>
        <w:t>), con indicazione degli importi, date e</w:t>
      </w:r>
      <w:r w:rsidR="00EC00D5" w:rsidRPr="000949EE">
        <w:rPr>
          <w:sz w:val="20"/>
          <w:szCs w:val="20"/>
        </w:rPr>
        <w:t xml:space="preserve"> </w:t>
      </w:r>
      <w:r w:rsidR="00153217" w:rsidRPr="000949EE">
        <w:rPr>
          <w:sz w:val="20"/>
          <w:szCs w:val="20"/>
        </w:rPr>
        <w:t>destinatari</w:t>
      </w:r>
    </w:p>
    <w:p w14:paraId="19B6EB6F" w14:textId="77777777" w:rsidR="000653CA" w:rsidRPr="000949EE" w:rsidRDefault="000653CA" w:rsidP="000653CA">
      <w:pPr>
        <w:spacing w:after="0" w:line="240" w:lineRule="auto"/>
        <w:ind w:left="851"/>
        <w:jc w:val="both"/>
        <w:rPr>
          <w:sz w:val="20"/>
          <w:szCs w:val="20"/>
        </w:rPr>
      </w:pPr>
      <w:r w:rsidRPr="000949EE">
        <w:rPr>
          <w:sz w:val="20"/>
          <w:szCs w:val="20"/>
        </w:rPr>
        <w:t>Dettagli cfr. Disciplinare di gara.</w:t>
      </w:r>
    </w:p>
    <w:p w14:paraId="1972C07E" w14:textId="77777777" w:rsidR="0089383F" w:rsidRPr="000949EE" w:rsidRDefault="0089383F" w:rsidP="00153217">
      <w:pPr>
        <w:spacing w:after="0" w:line="240" w:lineRule="auto"/>
        <w:jc w:val="both"/>
        <w:rPr>
          <w:sz w:val="20"/>
          <w:szCs w:val="20"/>
        </w:rPr>
      </w:pPr>
    </w:p>
    <w:p w14:paraId="624F59F8" w14:textId="77777777" w:rsidR="0089383F" w:rsidRPr="000949EE" w:rsidRDefault="0089383F" w:rsidP="0089383F">
      <w:pPr>
        <w:spacing w:after="0" w:line="240" w:lineRule="auto"/>
        <w:ind w:left="851"/>
        <w:jc w:val="both"/>
        <w:rPr>
          <w:b/>
          <w:sz w:val="20"/>
          <w:szCs w:val="20"/>
        </w:rPr>
      </w:pPr>
      <w:r w:rsidRPr="000949EE">
        <w:rPr>
          <w:b/>
          <w:sz w:val="20"/>
          <w:szCs w:val="20"/>
        </w:rPr>
        <w:t>Sezione IV: Procedura</w:t>
      </w:r>
    </w:p>
    <w:p w14:paraId="193B61C7"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Tipo di procedura</w:t>
      </w:r>
    </w:p>
    <w:p w14:paraId="1622CB3D" w14:textId="77777777" w:rsidR="0089383F" w:rsidRPr="000949EE" w:rsidRDefault="0089383F" w:rsidP="006A5819">
      <w:pPr>
        <w:spacing w:after="0" w:line="240" w:lineRule="auto"/>
        <w:ind w:left="851"/>
        <w:jc w:val="both"/>
        <w:rPr>
          <w:sz w:val="20"/>
          <w:szCs w:val="20"/>
        </w:rPr>
      </w:pPr>
      <w:r w:rsidRPr="000949EE">
        <w:rPr>
          <w:sz w:val="20"/>
          <w:szCs w:val="20"/>
        </w:rPr>
        <w:t>Aperta</w:t>
      </w:r>
      <w:r w:rsidR="002E39C6" w:rsidRPr="000949EE">
        <w:rPr>
          <w:sz w:val="20"/>
          <w:szCs w:val="20"/>
        </w:rPr>
        <w:t xml:space="preserve"> – Rif. Art. 36, comma 9 del D.Lgs 50/2016.</w:t>
      </w:r>
      <w:r w:rsidR="006A5819" w:rsidRPr="000949EE">
        <w:rPr>
          <w:sz w:val="20"/>
          <w:szCs w:val="20"/>
        </w:rPr>
        <w:t xml:space="preserve"> La gara è gestita in modalità telematica sulla Piattaforma Digitale della ECO.LAN SpA.  È   possibile la sospensione della procedura a seguito di anomalie segnalate dal sistema informatico.</w:t>
      </w:r>
    </w:p>
    <w:p w14:paraId="4FDBA2A0" w14:textId="77777777" w:rsidR="00886B58" w:rsidRPr="000949EE" w:rsidRDefault="006A5819" w:rsidP="00886B58">
      <w:pPr>
        <w:spacing w:after="0" w:line="240" w:lineRule="auto"/>
        <w:ind w:left="851"/>
        <w:jc w:val="both"/>
        <w:rPr>
          <w:sz w:val="20"/>
          <w:szCs w:val="20"/>
          <w:u w:val="single"/>
        </w:rPr>
      </w:pPr>
      <w:r w:rsidRPr="000949EE">
        <w:rPr>
          <w:b/>
          <w:sz w:val="20"/>
          <w:szCs w:val="20"/>
        </w:rPr>
        <w:t xml:space="preserve">Gara telematica: </w:t>
      </w:r>
      <w:r w:rsidRPr="000949EE">
        <w:rPr>
          <w:sz w:val="20"/>
          <w:szCs w:val="20"/>
        </w:rPr>
        <w:t>La gara si svolgerà in manie</w:t>
      </w:r>
      <w:r w:rsidR="00886B58" w:rsidRPr="000949EE">
        <w:rPr>
          <w:sz w:val="20"/>
          <w:szCs w:val="20"/>
        </w:rPr>
        <w:t>ra telematica. Per partecipare alla procedura di gara gli operatori economici interessati dovranno, entro e non oltre il termine di seguito indicato, abilitarsi, accedendo al link https://ecolanspa.acquistitelematici.it, attraverso una registrazione base (1° step di iscrizione alla procedura telematica) e accreditarsi attraverso l’indicazione di una mail ed una password dal sito ecolanspa.acquistitelematici.it. Le ulteriori istruzioni sono dettagliate nel Disciplinare di Gara</w:t>
      </w:r>
    </w:p>
    <w:p w14:paraId="37FAA832" w14:textId="77777777" w:rsidR="006A5819" w:rsidRPr="000949EE" w:rsidRDefault="006A5819" w:rsidP="00886B58">
      <w:pPr>
        <w:spacing w:after="0" w:line="240" w:lineRule="auto"/>
        <w:jc w:val="both"/>
        <w:rPr>
          <w:b/>
          <w:sz w:val="20"/>
          <w:szCs w:val="20"/>
        </w:rPr>
      </w:pPr>
    </w:p>
    <w:p w14:paraId="2613585D"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Criteri di aggiudicazione</w:t>
      </w:r>
    </w:p>
    <w:p w14:paraId="4F31A53A" w14:textId="77777777" w:rsidR="006A5819" w:rsidRPr="000949EE" w:rsidRDefault="009C0C3D" w:rsidP="006A5819">
      <w:pPr>
        <w:spacing w:after="0" w:line="240" w:lineRule="auto"/>
        <w:ind w:left="851"/>
        <w:jc w:val="both"/>
        <w:rPr>
          <w:sz w:val="20"/>
          <w:szCs w:val="20"/>
        </w:rPr>
      </w:pPr>
      <w:r w:rsidRPr="000949EE">
        <w:rPr>
          <w:sz w:val="20"/>
          <w:szCs w:val="20"/>
        </w:rPr>
        <w:t xml:space="preserve">Criterio dell’offerta economicamente più vantaggiosa </w:t>
      </w:r>
      <w:r w:rsidR="00AB3D13" w:rsidRPr="000949EE">
        <w:rPr>
          <w:sz w:val="20"/>
          <w:szCs w:val="20"/>
        </w:rPr>
        <w:t xml:space="preserve">ai sensi </w:t>
      </w:r>
      <w:r w:rsidR="00D65AC7" w:rsidRPr="000949EE">
        <w:rPr>
          <w:sz w:val="20"/>
          <w:szCs w:val="20"/>
        </w:rPr>
        <w:t>dell’art. 95</w:t>
      </w:r>
      <w:r w:rsidRPr="000949EE">
        <w:rPr>
          <w:sz w:val="20"/>
          <w:szCs w:val="20"/>
        </w:rPr>
        <w:t>, comma 2</w:t>
      </w:r>
      <w:r w:rsidR="00AB3D13" w:rsidRPr="000949EE">
        <w:rPr>
          <w:sz w:val="20"/>
          <w:szCs w:val="20"/>
        </w:rPr>
        <w:t xml:space="preserve">), lett. </w:t>
      </w:r>
      <w:r w:rsidR="006A5819" w:rsidRPr="000949EE">
        <w:rPr>
          <w:sz w:val="20"/>
          <w:szCs w:val="20"/>
        </w:rPr>
        <w:t>d.lgs.50/2016</w:t>
      </w:r>
    </w:p>
    <w:p w14:paraId="3E9C79D0" w14:textId="77777777" w:rsidR="006A5819" w:rsidRPr="000949EE" w:rsidRDefault="006A5819" w:rsidP="006A5819">
      <w:pPr>
        <w:spacing w:after="0" w:line="240" w:lineRule="auto"/>
        <w:jc w:val="both"/>
        <w:rPr>
          <w:sz w:val="20"/>
          <w:szCs w:val="20"/>
        </w:rPr>
      </w:pPr>
    </w:p>
    <w:p w14:paraId="13F9EEF1"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Informazioni sull'asta elettronica</w:t>
      </w:r>
    </w:p>
    <w:p w14:paraId="765046E0" w14:textId="77777777" w:rsidR="0089383F" w:rsidRPr="000949EE" w:rsidRDefault="0089383F" w:rsidP="0089383F">
      <w:pPr>
        <w:spacing w:after="0" w:line="240" w:lineRule="auto"/>
        <w:ind w:left="851"/>
        <w:jc w:val="both"/>
        <w:rPr>
          <w:sz w:val="20"/>
          <w:szCs w:val="20"/>
        </w:rPr>
      </w:pPr>
      <w:r w:rsidRPr="000949EE">
        <w:rPr>
          <w:sz w:val="20"/>
          <w:szCs w:val="20"/>
        </w:rPr>
        <w:t>Ricorso ad un'asta elettronica: no</w:t>
      </w:r>
    </w:p>
    <w:p w14:paraId="00BBE97A"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Pubblicazioni precedenti relative allo stesso appalto</w:t>
      </w:r>
    </w:p>
    <w:p w14:paraId="43F8A897" w14:textId="77777777" w:rsidR="0089383F" w:rsidRPr="000949EE" w:rsidRDefault="0089383F" w:rsidP="0089383F">
      <w:pPr>
        <w:spacing w:after="0" w:line="240" w:lineRule="auto"/>
        <w:ind w:left="851"/>
        <w:jc w:val="both"/>
        <w:rPr>
          <w:sz w:val="20"/>
          <w:szCs w:val="20"/>
        </w:rPr>
      </w:pPr>
      <w:r w:rsidRPr="000949EE">
        <w:rPr>
          <w:sz w:val="20"/>
          <w:szCs w:val="20"/>
        </w:rPr>
        <w:t>no</w:t>
      </w:r>
    </w:p>
    <w:p w14:paraId="35687655"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Co</w:t>
      </w:r>
      <w:r w:rsidR="00D65AC7" w:rsidRPr="000949EE">
        <w:rPr>
          <w:b/>
          <w:sz w:val="20"/>
          <w:szCs w:val="20"/>
        </w:rPr>
        <w:t>ndizioni per ottenere il Disciplinare di Gara</w:t>
      </w:r>
    </w:p>
    <w:p w14:paraId="03907925" w14:textId="77777777" w:rsidR="00D65AC7" w:rsidRPr="000949EE" w:rsidRDefault="004E345B" w:rsidP="00D65AC7">
      <w:pPr>
        <w:pStyle w:val="Paragrafoelenco"/>
        <w:spacing w:after="0" w:line="240" w:lineRule="auto"/>
        <w:ind w:left="851"/>
        <w:jc w:val="both"/>
        <w:rPr>
          <w:sz w:val="20"/>
          <w:szCs w:val="20"/>
        </w:rPr>
      </w:pPr>
      <w:r w:rsidRPr="000949EE">
        <w:rPr>
          <w:sz w:val="20"/>
          <w:szCs w:val="20"/>
        </w:rPr>
        <w:t>I</w:t>
      </w:r>
      <w:r w:rsidR="00D65AC7" w:rsidRPr="000949EE">
        <w:rPr>
          <w:sz w:val="20"/>
          <w:szCs w:val="20"/>
        </w:rPr>
        <w:t xml:space="preserve">l Disciplinare di gara è disponibile, unitamente agli allegati, </w:t>
      </w:r>
      <w:r w:rsidR="000C1D6E" w:rsidRPr="000949EE">
        <w:rPr>
          <w:sz w:val="20"/>
          <w:szCs w:val="20"/>
        </w:rPr>
        <w:t xml:space="preserve">sulla piattaforma telematica dell’ECO.LAN Spa, </w:t>
      </w:r>
      <w:r w:rsidR="006A5819" w:rsidRPr="000949EE">
        <w:rPr>
          <w:sz w:val="20"/>
          <w:szCs w:val="20"/>
          <w:u w:val="single"/>
        </w:rPr>
        <w:t>https://ecolanspa.acquistitelematici.it</w:t>
      </w:r>
      <w:r w:rsidR="006A5819" w:rsidRPr="000949EE">
        <w:rPr>
          <w:sz w:val="20"/>
          <w:szCs w:val="20"/>
        </w:rPr>
        <w:t xml:space="preserve"> e</w:t>
      </w:r>
      <w:r w:rsidR="000C1D6E" w:rsidRPr="000949EE">
        <w:rPr>
          <w:sz w:val="20"/>
          <w:szCs w:val="20"/>
        </w:rPr>
        <w:t xml:space="preserve"> </w:t>
      </w:r>
      <w:r w:rsidR="00D65AC7" w:rsidRPr="000949EE">
        <w:rPr>
          <w:sz w:val="20"/>
          <w:szCs w:val="20"/>
        </w:rPr>
        <w:t>sul sito dell</w:t>
      </w:r>
      <w:r w:rsidR="00AB3D13" w:rsidRPr="000949EE">
        <w:rPr>
          <w:sz w:val="20"/>
          <w:szCs w:val="20"/>
        </w:rPr>
        <w:t>a EC</w:t>
      </w:r>
      <w:r w:rsidRPr="000949EE">
        <w:rPr>
          <w:sz w:val="20"/>
          <w:szCs w:val="20"/>
        </w:rPr>
        <w:t xml:space="preserve">O.LAN SpA: </w:t>
      </w:r>
      <w:hyperlink r:id="rId8" w:history="1">
        <w:r w:rsidRPr="000949EE">
          <w:rPr>
            <w:rStyle w:val="Collegamentoipertestuale"/>
            <w:sz w:val="20"/>
            <w:szCs w:val="20"/>
          </w:rPr>
          <w:t>www.ecolanspa.it</w:t>
        </w:r>
      </w:hyperlink>
      <w:r w:rsidR="006A5819" w:rsidRPr="000949EE">
        <w:rPr>
          <w:rStyle w:val="Collegamentoipertestuale"/>
          <w:sz w:val="20"/>
          <w:szCs w:val="20"/>
          <w:u w:val="none"/>
        </w:rPr>
        <w:t xml:space="preserve"> </w:t>
      </w:r>
      <w:r w:rsidR="006A5819" w:rsidRPr="000949EE">
        <w:rPr>
          <w:rStyle w:val="Collegamentoipertestuale"/>
          <w:color w:val="auto"/>
          <w:sz w:val="20"/>
          <w:szCs w:val="20"/>
          <w:u w:val="none"/>
        </w:rPr>
        <w:t>sotto la voce “Amministrazione Trasparente”.</w:t>
      </w:r>
    </w:p>
    <w:p w14:paraId="588420E2" w14:textId="77777777" w:rsidR="0089383F" w:rsidRPr="000949EE" w:rsidRDefault="0089383F" w:rsidP="0089383F">
      <w:pPr>
        <w:spacing w:after="0" w:line="240" w:lineRule="auto"/>
        <w:ind w:left="851"/>
        <w:jc w:val="both"/>
        <w:rPr>
          <w:sz w:val="20"/>
          <w:szCs w:val="20"/>
        </w:rPr>
      </w:pPr>
      <w:r w:rsidRPr="000949EE">
        <w:rPr>
          <w:sz w:val="20"/>
          <w:szCs w:val="20"/>
        </w:rPr>
        <w:t>Documenti a pagamento: no</w:t>
      </w:r>
    </w:p>
    <w:p w14:paraId="5FEE70E4"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Termine per il ricevimento delle offerte o delle domande di partecipazione</w:t>
      </w:r>
    </w:p>
    <w:p w14:paraId="596DBF28" w14:textId="687CD20B" w:rsidR="0089383F" w:rsidRPr="000949EE" w:rsidRDefault="00EC00D5" w:rsidP="0089383F">
      <w:pPr>
        <w:spacing w:after="0" w:line="240" w:lineRule="auto"/>
        <w:ind w:left="851"/>
        <w:jc w:val="both"/>
        <w:rPr>
          <w:b/>
          <w:sz w:val="20"/>
          <w:szCs w:val="20"/>
        </w:rPr>
      </w:pPr>
      <w:r w:rsidRPr="000949EE">
        <w:rPr>
          <w:b/>
          <w:sz w:val="20"/>
          <w:szCs w:val="20"/>
          <w:highlight w:val="yellow"/>
        </w:rPr>
        <w:t>XX/XX/2021</w:t>
      </w:r>
      <w:r w:rsidRPr="000949EE">
        <w:rPr>
          <w:b/>
          <w:sz w:val="20"/>
          <w:szCs w:val="20"/>
        </w:rPr>
        <w:t xml:space="preserve"> </w:t>
      </w:r>
      <w:r w:rsidR="002D472A" w:rsidRPr="000949EE">
        <w:rPr>
          <w:b/>
          <w:sz w:val="20"/>
          <w:szCs w:val="20"/>
        </w:rPr>
        <w:t>ore 12:00</w:t>
      </w:r>
    </w:p>
    <w:p w14:paraId="624B43AF" w14:textId="77777777" w:rsidR="006A5819" w:rsidRPr="000949EE" w:rsidRDefault="006A5819" w:rsidP="0089383F">
      <w:pPr>
        <w:spacing w:after="0" w:line="240" w:lineRule="auto"/>
        <w:ind w:left="851"/>
        <w:jc w:val="both"/>
        <w:rPr>
          <w:sz w:val="20"/>
          <w:szCs w:val="20"/>
        </w:rPr>
      </w:pPr>
    </w:p>
    <w:p w14:paraId="7C708ED3"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Lingue utilizzabili per la presentazione delle offerte o delle domande di partecipazione</w:t>
      </w:r>
    </w:p>
    <w:p w14:paraId="05243755" w14:textId="77777777" w:rsidR="0089383F" w:rsidRPr="000949EE" w:rsidRDefault="0089383F" w:rsidP="0089383F">
      <w:pPr>
        <w:spacing w:after="0" w:line="240" w:lineRule="auto"/>
        <w:ind w:left="851"/>
        <w:jc w:val="both"/>
        <w:rPr>
          <w:sz w:val="20"/>
          <w:szCs w:val="20"/>
        </w:rPr>
      </w:pPr>
      <w:r w:rsidRPr="000949EE">
        <w:rPr>
          <w:sz w:val="20"/>
          <w:szCs w:val="20"/>
        </w:rPr>
        <w:t>italiano.</w:t>
      </w:r>
    </w:p>
    <w:p w14:paraId="596B62F6" w14:textId="77777777" w:rsidR="0089383F" w:rsidRPr="000949EE" w:rsidRDefault="0089383F" w:rsidP="0089383F">
      <w:pPr>
        <w:spacing w:after="0" w:line="240" w:lineRule="auto"/>
        <w:ind w:left="851"/>
        <w:jc w:val="both"/>
        <w:rPr>
          <w:sz w:val="20"/>
          <w:szCs w:val="20"/>
        </w:rPr>
      </w:pPr>
      <w:r w:rsidRPr="000949EE">
        <w:rPr>
          <w:sz w:val="20"/>
          <w:szCs w:val="20"/>
        </w:rPr>
        <w:t>Altro: Le ditte aventi sede in uno stato dell'UE diverso dall'Italia dovranno presentare, per la partecipazione alla</w:t>
      </w:r>
      <w:r w:rsidR="00E55EF5" w:rsidRPr="000949EE">
        <w:rPr>
          <w:sz w:val="20"/>
          <w:szCs w:val="20"/>
        </w:rPr>
        <w:t xml:space="preserve"> </w:t>
      </w:r>
      <w:r w:rsidRPr="000949EE">
        <w:rPr>
          <w:sz w:val="20"/>
          <w:szCs w:val="20"/>
        </w:rPr>
        <w:t>presente procedura aperta, apposita documentazione, in base alla normativa vigente in materia nel paese diappartenenza, corredata da traduzione giurata.</w:t>
      </w:r>
    </w:p>
    <w:p w14:paraId="07C06238" w14:textId="77777777" w:rsidR="0089383F" w:rsidRPr="000949EE" w:rsidRDefault="0089383F" w:rsidP="004F7CE2">
      <w:pPr>
        <w:pStyle w:val="Paragrafoelenco"/>
        <w:numPr>
          <w:ilvl w:val="0"/>
          <w:numId w:val="19"/>
        </w:numPr>
        <w:spacing w:after="0" w:line="240" w:lineRule="auto"/>
        <w:ind w:left="851" w:hanging="851"/>
        <w:jc w:val="both"/>
        <w:rPr>
          <w:b/>
          <w:sz w:val="20"/>
          <w:szCs w:val="20"/>
        </w:rPr>
      </w:pPr>
      <w:r w:rsidRPr="000949EE">
        <w:rPr>
          <w:b/>
          <w:sz w:val="20"/>
          <w:szCs w:val="20"/>
        </w:rPr>
        <w:t>Periodo minimo durante il quale l'offerente è vincolato alla propria offerta</w:t>
      </w:r>
    </w:p>
    <w:p w14:paraId="7A84B291" w14:textId="77777777" w:rsidR="0089383F" w:rsidRPr="000949EE" w:rsidRDefault="009C0C3D" w:rsidP="0089383F">
      <w:pPr>
        <w:spacing w:after="0" w:line="240" w:lineRule="auto"/>
        <w:ind w:left="851"/>
        <w:jc w:val="both"/>
        <w:rPr>
          <w:sz w:val="20"/>
          <w:szCs w:val="20"/>
        </w:rPr>
      </w:pPr>
      <w:r w:rsidRPr="000949EE">
        <w:rPr>
          <w:sz w:val="20"/>
          <w:szCs w:val="20"/>
        </w:rPr>
        <w:t>In</w:t>
      </w:r>
      <w:r w:rsidR="0089383F" w:rsidRPr="000949EE">
        <w:rPr>
          <w:sz w:val="20"/>
          <w:szCs w:val="20"/>
        </w:rPr>
        <w:t xml:space="preserve"> giorni: 180 (dal termine ultimo per il ricevimento delle offerte)</w:t>
      </w:r>
    </w:p>
    <w:p w14:paraId="4FC355AB" w14:textId="77777777" w:rsidR="0089383F" w:rsidRPr="000949EE" w:rsidRDefault="004E345B" w:rsidP="004F7CE2">
      <w:pPr>
        <w:pStyle w:val="Paragrafoelenco"/>
        <w:numPr>
          <w:ilvl w:val="0"/>
          <w:numId w:val="19"/>
        </w:numPr>
        <w:spacing w:after="0" w:line="240" w:lineRule="auto"/>
        <w:ind w:left="851" w:hanging="851"/>
        <w:jc w:val="both"/>
        <w:rPr>
          <w:b/>
          <w:sz w:val="20"/>
          <w:szCs w:val="20"/>
        </w:rPr>
      </w:pPr>
      <w:r w:rsidRPr="000949EE">
        <w:rPr>
          <w:b/>
          <w:sz w:val="20"/>
          <w:szCs w:val="20"/>
        </w:rPr>
        <w:t>Prima seduta Commissione per apertura busta amministrativa</w:t>
      </w:r>
    </w:p>
    <w:p w14:paraId="13BA57AB" w14:textId="6E5AAC42" w:rsidR="0089383F" w:rsidRPr="000949EE" w:rsidRDefault="007B659E" w:rsidP="0089383F">
      <w:pPr>
        <w:spacing w:after="0" w:line="240" w:lineRule="auto"/>
        <w:ind w:left="851"/>
        <w:jc w:val="both"/>
        <w:rPr>
          <w:b/>
          <w:sz w:val="20"/>
          <w:szCs w:val="20"/>
        </w:rPr>
      </w:pPr>
      <w:r w:rsidRPr="000949EE">
        <w:rPr>
          <w:b/>
          <w:sz w:val="20"/>
          <w:szCs w:val="20"/>
        </w:rPr>
        <w:t>La data di apertura della busta “A” è il</w:t>
      </w:r>
      <w:r w:rsidR="00EC00D5" w:rsidRPr="000949EE">
        <w:rPr>
          <w:b/>
          <w:sz w:val="20"/>
          <w:szCs w:val="20"/>
        </w:rPr>
        <w:t xml:space="preserve"> </w:t>
      </w:r>
      <w:r w:rsidR="00EC00D5" w:rsidRPr="000949EE">
        <w:rPr>
          <w:b/>
          <w:sz w:val="20"/>
          <w:szCs w:val="20"/>
          <w:highlight w:val="yellow"/>
        </w:rPr>
        <w:t>XX/XX/2021</w:t>
      </w:r>
      <w:r w:rsidR="00EC00D5" w:rsidRPr="000949EE">
        <w:rPr>
          <w:b/>
          <w:sz w:val="20"/>
          <w:szCs w:val="20"/>
        </w:rPr>
        <w:t xml:space="preserve"> </w:t>
      </w:r>
      <w:r w:rsidRPr="000949EE">
        <w:rPr>
          <w:b/>
          <w:sz w:val="20"/>
          <w:szCs w:val="20"/>
        </w:rPr>
        <w:t>ore 1</w:t>
      </w:r>
      <w:r w:rsidR="002D472A" w:rsidRPr="000949EE">
        <w:rPr>
          <w:b/>
          <w:sz w:val="20"/>
          <w:szCs w:val="20"/>
        </w:rPr>
        <w:t>1</w:t>
      </w:r>
      <w:r w:rsidRPr="000949EE">
        <w:rPr>
          <w:b/>
          <w:sz w:val="20"/>
          <w:szCs w:val="20"/>
        </w:rPr>
        <w:t>:00</w:t>
      </w:r>
    </w:p>
    <w:p w14:paraId="6EC1E6BA" w14:textId="77777777" w:rsidR="0089383F" w:rsidRPr="000949EE" w:rsidRDefault="00E90DB4" w:rsidP="004E345B">
      <w:pPr>
        <w:spacing w:after="0" w:line="240" w:lineRule="auto"/>
        <w:ind w:left="851"/>
        <w:jc w:val="both"/>
        <w:rPr>
          <w:sz w:val="20"/>
          <w:szCs w:val="20"/>
        </w:rPr>
      </w:pPr>
      <w:r w:rsidRPr="000949EE">
        <w:rPr>
          <w:sz w:val="20"/>
          <w:szCs w:val="20"/>
        </w:rPr>
        <w:t>Luogo: ECO.LAN</w:t>
      </w:r>
      <w:r w:rsidR="004F7CE2" w:rsidRPr="000949EE">
        <w:rPr>
          <w:sz w:val="20"/>
          <w:szCs w:val="20"/>
        </w:rPr>
        <w:t xml:space="preserve"> SpA — Via Arco della Posta, 1— 66034 Lanciano</w:t>
      </w:r>
      <w:r w:rsidR="0089383F" w:rsidRPr="000949EE">
        <w:rPr>
          <w:sz w:val="20"/>
          <w:szCs w:val="20"/>
        </w:rPr>
        <w:t xml:space="preserve"> — Italia.</w:t>
      </w:r>
    </w:p>
    <w:p w14:paraId="1FBD62D6" w14:textId="200009FD" w:rsidR="00B34D45" w:rsidRPr="000949EE" w:rsidRDefault="0089383F" w:rsidP="00B34D45">
      <w:pPr>
        <w:spacing w:after="0" w:line="240" w:lineRule="auto"/>
        <w:ind w:left="851"/>
        <w:jc w:val="both"/>
        <w:rPr>
          <w:sz w:val="20"/>
          <w:szCs w:val="20"/>
        </w:rPr>
      </w:pPr>
      <w:r w:rsidRPr="000949EE">
        <w:rPr>
          <w:sz w:val="20"/>
          <w:szCs w:val="20"/>
        </w:rPr>
        <w:t xml:space="preserve">Persone ammesse ad assistere all'apertura delle offerte: </w:t>
      </w:r>
      <w:r w:rsidR="00EC00D5" w:rsidRPr="000949EE">
        <w:rPr>
          <w:sz w:val="20"/>
          <w:szCs w:val="20"/>
        </w:rPr>
        <w:t>no apertura telematica</w:t>
      </w:r>
    </w:p>
    <w:p w14:paraId="7C2F672A" w14:textId="77777777" w:rsidR="00B34D45" w:rsidRPr="000949EE" w:rsidRDefault="00B34D45" w:rsidP="008C2D11">
      <w:pPr>
        <w:spacing w:after="0" w:line="240" w:lineRule="auto"/>
        <w:jc w:val="both"/>
        <w:rPr>
          <w:b/>
          <w:sz w:val="20"/>
          <w:szCs w:val="20"/>
        </w:rPr>
      </w:pPr>
    </w:p>
    <w:p w14:paraId="4195BCC1" w14:textId="77777777" w:rsidR="00B34D45" w:rsidRPr="000949EE" w:rsidRDefault="00B34D45" w:rsidP="00B34D45">
      <w:pPr>
        <w:spacing w:after="0" w:line="240" w:lineRule="auto"/>
        <w:ind w:left="851"/>
        <w:jc w:val="both"/>
        <w:rPr>
          <w:b/>
          <w:sz w:val="20"/>
          <w:szCs w:val="20"/>
        </w:rPr>
      </w:pPr>
      <w:r w:rsidRPr="000949EE">
        <w:rPr>
          <w:b/>
          <w:sz w:val="20"/>
          <w:szCs w:val="20"/>
        </w:rPr>
        <w:t>Sezione V: Altre informazioni</w:t>
      </w:r>
    </w:p>
    <w:p w14:paraId="287713C1" w14:textId="77777777" w:rsidR="00B34D45" w:rsidRPr="000949EE" w:rsidRDefault="00B34D45" w:rsidP="00B34D45">
      <w:pPr>
        <w:spacing w:after="0" w:line="240" w:lineRule="auto"/>
        <w:jc w:val="both"/>
        <w:rPr>
          <w:sz w:val="20"/>
          <w:szCs w:val="20"/>
        </w:rPr>
      </w:pPr>
    </w:p>
    <w:p w14:paraId="7B3D8C35" w14:textId="77777777" w:rsidR="00B34D45" w:rsidRPr="000949EE" w:rsidRDefault="00B34D45" w:rsidP="00B34D45">
      <w:pPr>
        <w:pStyle w:val="Paragrafoelenco"/>
        <w:numPr>
          <w:ilvl w:val="0"/>
          <w:numId w:val="20"/>
        </w:numPr>
        <w:spacing w:after="0" w:line="240" w:lineRule="auto"/>
        <w:jc w:val="both"/>
        <w:rPr>
          <w:b/>
          <w:sz w:val="20"/>
          <w:szCs w:val="20"/>
        </w:rPr>
      </w:pPr>
      <w:r w:rsidRPr="000949EE">
        <w:rPr>
          <w:b/>
          <w:sz w:val="20"/>
          <w:szCs w:val="20"/>
        </w:rPr>
        <w:t>Informazioni sulla periodicità</w:t>
      </w:r>
    </w:p>
    <w:p w14:paraId="0338B6D5" w14:textId="77777777" w:rsidR="00B34D45" w:rsidRPr="000949EE" w:rsidRDefault="00B34D45" w:rsidP="00B34D45">
      <w:pPr>
        <w:pStyle w:val="Paragrafoelenco"/>
        <w:spacing w:after="0" w:line="240" w:lineRule="auto"/>
        <w:jc w:val="both"/>
        <w:rPr>
          <w:sz w:val="20"/>
          <w:szCs w:val="20"/>
        </w:rPr>
      </w:pPr>
      <w:r w:rsidRPr="000949EE">
        <w:rPr>
          <w:sz w:val="20"/>
          <w:szCs w:val="20"/>
        </w:rPr>
        <w:t>Si tratta di un appalto periodico: no</w:t>
      </w:r>
    </w:p>
    <w:p w14:paraId="31CABA4F" w14:textId="77777777" w:rsidR="00B34D45" w:rsidRPr="000949EE" w:rsidRDefault="00B34D45" w:rsidP="00B34D45">
      <w:pPr>
        <w:pStyle w:val="Paragrafoelenco"/>
        <w:numPr>
          <w:ilvl w:val="0"/>
          <w:numId w:val="20"/>
        </w:numPr>
        <w:spacing w:after="0" w:line="240" w:lineRule="auto"/>
        <w:jc w:val="both"/>
        <w:rPr>
          <w:b/>
          <w:sz w:val="20"/>
          <w:szCs w:val="20"/>
        </w:rPr>
      </w:pPr>
      <w:r w:rsidRPr="000949EE">
        <w:rPr>
          <w:b/>
          <w:sz w:val="20"/>
          <w:szCs w:val="20"/>
        </w:rPr>
        <w:t>Informazioni sui fondi dell'Unione europea</w:t>
      </w:r>
    </w:p>
    <w:p w14:paraId="495A33A1" w14:textId="77777777" w:rsidR="00B34D45" w:rsidRPr="000949EE" w:rsidRDefault="00B34D45" w:rsidP="00B34D45">
      <w:pPr>
        <w:pStyle w:val="Paragrafoelenco"/>
        <w:spacing w:after="0" w:line="240" w:lineRule="auto"/>
        <w:jc w:val="both"/>
        <w:rPr>
          <w:sz w:val="20"/>
          <w:szCs w:val="20"/>
        </w:rPr>
      </w:pPr>
      <w:r w:rsidRPr="000949EE">
        <w:rPr>
          <w:sz w:val="20"/>
          <w:szCs w:val="20"/>
        </w:rPr>
        <w:t>L'appalto è connesso ad un progetto e/o programma finanziato da fondi dell'Unione europea: no</w:t>
      </w:r>
    </w:p>
    <w:p w14:paraId="247B8A8C" w14:textId="77777777" w:rsidR="00B34D45" w:rsidRPr="000949EE" w:rsidRDefault="00B34D45" w:rsidP="00B34D45">
      <w:pPr>
        <w:pStyle w:val="Paragrafoelenco"/>
        <w:numPr>
          <w:ilvl w:val="0"/>
          <w:numId w:val="20"/>
        </w:numPr>
        <w:spacing w:after="0" w:line="240" w:lineRule="auto"/>
        <w:jc w:val="both"/>
        <w:rPr>
          <w:b/>
          <w:sz w:val="20"/>
          <w:szCs w:val="20"/>
        </w:rPr>
      </w:pPr>
      <w:r w:rsidRPr="000949EE">
        <w:rPr>
          <w:b/>
          <w:sz w:val="20"/>
          <w:szCs w:val="20"/>
        </w:rPr>
        <w:lastRenderedPageBreak/>
        <w:t>Informazioni complementari</w:t>
      </w:r>
    </w:p>
    <w:p w14:paraId="327ED548" w14:textId="77777777" w:rsidR="00B34D45" w:rsidRPr="000949EE" w:rsidRDefault="00B34D45" w:rsidP="00B34D45">
      <w:pPr>
        <w:pStyle w:val="Paragrafoelenco"/>
        <w:spacing w:after="0" w:line="240" w:lineRule="auto"/>
        <w:jc w:val="both"/>
        <w:rPr>
          <w:sz w:val="20"/>
          <w:szCs w:val="20"/>
        </w:rPr>
      </w:pPr>
      <w:r w:rsidRPr="000949EE">
        <w:rPr>
          <w:sz w:val="20"/>
          <w:szCs w:val="20"/>
        </w:rPr>
        <w:t>Tutte le dichiarazioni sono da effettuarsi mediante apposito modulo «Documento di Gara UnicoEuropeo» (DG</w:t>
      </w:r>
      <w:r w:rsidR="00A438C2" w:rsidRPr="000949EE">
        <w:rPr>
          <w:sz w:val="20"/>
          <w:szCs w:val="20"/>
        </w:rPr>
        <w:t>UE)</w:t>
      </w:r>
      <w:r w:rsidR="00C9196A" w:rsidRPr="000949EE">
        <w:rPr>
          <w:sz w:val="20"/>
          <w:szCs w:val="20"/>
        </w:rPr>
        <w:t xml:space="preserve"> elettronico</w:t>
      </w:r>
      <w:r w:rsidR="00A438C2" w:rsidRPr="000949EE">
        <w:rPr>
          <w:sz w:val="20"/>
          <w:szCs w:val="20"/>
        </w:rPr>
        <w:t xml:space="preserve"> come </w:t>
      </w:r>
      <w:r w:rsidR="000C1D6E" w:rsidRPr="000949EE">
        <w:rPr>
          <w:sz w:val="20"/>
          <w:szCs w:val="20"/>
        </w:rPr>
        <w:t>all’art.13</w:t>
      </w:r>
      <w:r w:rsidR="00F26FE5" w:rsidRPr="000949EE">
        <w:rPr>
          <w:sz w:val="20"/>
          <w:szCs w:val="20"/>
        </w:rPr>
        <w:t xml:space="preserve"> del Disciplinare</w:t>
      </w:r>
      <w:r w:rsidR="00A438C2" w:rsidRPr="000949EE">
        <w:rPr>
          <w:sz w:val="20"/>
          <w:szCs w:val="20"/>
        </w:rPr>
        <w:t xml:space="preserve"> di Gara.</w:t>
      </w:r>
    </w:p>
    <w:p w14:paraId="46C8FC61" w14:textId="77777777" w:rsidR="00ED1D8E" w:rsidRPr="000949EE" w:rsidRDefault="00ED1D8E" w:rsidP="00B34D45">
      <w:pPr>
        <w:pStyle w:val="Paragrafoelenco"/>
        <w:spacing w:after="0" w:line="240" w:lineRule="auto"/>
        <w:jc w:val="both"/>
        <w:rPr>
          <w:sz w:val="20"/>
          <w:szCs w:val="20"/>
          <w:u w:val="single"/>
        </w:rPr>
      </w:pPr>
    </w:p>
    <w:p w14:paraId="2786EB2F" w14:textId="77777777" w:rsidR="00ED1D8E" w:rsidRPr="000949EE" w:rsidRDefault="00ED1D8E" w:rsidP="00B34D45">
      <w:pPr>
        <w:pStyle w:val="Paragrafoelenco"/>
        <w:spacing w:after="0" w:line="240" w:lineRule="auto"/>
        <w:jc w:val="both"/>
        <w:rPr>
          <w:sz w:val="20"/>
          <w:szCs w:val="20"/>
        </w:rPr>
      </w:pPr>
      <w:r w:rsidRPr="000949EE">
        <w:rPr>
          <w:sz w:val="20"/>
          <w:szCs w:val="20"/>
          <w:u w:val="single"/>
        </w:rPr>
        <w:t>La stazione appaltante si riserva la facoltà di non procedere all’aggiudicazione</w:t>
      </w:r>
      <w:r w:rsidR="004E345B" w:rsidRPr="000949EE">
        <w:rPr>
          <w:sz w:val="20"/>
          <w:szCs w:val="20"/>
          <w:u w:val="single"/>
        </w:rPr>
        <w:t xml:space="preserve">, </w:t>
      </w:r>
      <w:r w:rsidRPr="000949E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sidR="00AB3D13" w:rsidRPr="000949EE">
        <w:rPr>
          <w:sz w:val="20"/>
          <w:szCs w:val="20"/>
          <w:u w:val="single"/>
        </w:rPr>
        <w:t xml:space="preserve"> o di procedere ad una aggiudicazione parziale della fornitura.</w:t>
      </w:r>
    </w:p>
    <w:p w14:paraId="7DF92AA9" w14:textId="77777777" w:rsidR="008803DB" w:rsidRPr="000949EE" w:rsidRDefault="008803DB" w:rsidP="00B34D45">
      <w:pPr>
        <w:pStyle w:val="Paragrafoelenco"/>
        <w:spacing w:after="0" w:line="240" w:lineRule="auto"/>
        <w:jc w:val="both"/>
        <w:rPr>
          <w:sz w:val="20"/>
          <w:szCs w:val="20"/>
        </w:rPr>
      </w:pPr>
    </w:p>
    <w:p w14:paraId="5AE68543" w14:textId="77777777" w:rsidR="008803DB" w:rsidRPr="000949EE" w:rsidRDefault="008803DB" w:rsidP="000C1D6E">
      <w:pPr>
        <w:pStyle w:val="Paragrafoelenco"/>
        <w:spacing w:after="0" w:line="240" w:lineRule="auto"/>
        <w:jc w:val="both"/>
        <w:rPr>
          <w:sz w:val="20"/>
          <w:szCs w:val="20"/>
        </w:rPr>
      </w:pPr>
      <w:r w:rsidRPr="000949EE">
        <w:rPr>
          <w:sz w:val="20"/>
          <w:szCs w:val="20"/>
        </w:rPr>
        <w:t>In caso di fallimento o risoluzione del contratto l’Amministrazione aggiudicatrice si avvale delle facoltà di cui all’art. 110 D.lgs. 50/16</w:t>
      </w:r>
    </w:p>
    <w:p w14:paraId="58933C85" w14:textId="77777777" w:rsidR="00B34D45" w:rsidRPr="000949EE" w:rsidRDefault="00B34D45" w:rsidP="00B34D45">
      <w:pPr>
        <w:pStyle w:val="Paragrafoelenco"/>
        <w:spacing w:after="0" w:line="240" w:lineRule="auto"/>
        <w:jc w:val="both"/>
        <w:rPr>
          <w:sz w:val="20"/>
          <w:szCs w:val="20"/>
        </w:rPr>
      </w:pPr>
      <w:r w:rsidRPr="000949EE">
        <w:rPr>
          <w:sz w:val="20"/>
          <w:szCs w:val="20"/>
        </w:rPr>
        <w:t>Responsabile del procedimento: Ing. Luca Zaccagnini.</w:t>
      </w:r>
    </w:p>
    <w:p w14:paraId="2385AAB6" w14:textId="77777777" w:rsidR="00B34D45" w:rsidRPr="000949EE" w:rsidRDefault="00B34D45" w:rsidP="00B34D45">
      <w:pPr>
        <w:pStyle w:val="Paragrafoelenco"/>
        <w:spacing w:after="0" w:line="240" w:lineRule="auto"/>
        <w:jc w:val="both"/>
        <w:rPr>
          <w:sz w:val="20"/>
          <w:szCs w:val="20"/>
        </w:rPr>
      </w:pPr>
      <w:r w:rsidRPr="000949EE">
        <w:rPr>
          <w:sz w:val="20"/>
          <w:szCs w:val="20"/>
        </w:rPr>
        <w:t>Per quanto non specificato si rinvi</w:t>
      </w:r>
      <w:r w:rsidR="008803DB" w:rsidRPr="000949EE">
        <w:rPr>
          <w:sz w:val="20"/>
          <w:szCs w:val="20"/>
        </w:rPr>
        <w:t xml:space="preserve">a </w:t>
      </w:r>
      <w:proofErr w:type="spellStart"/>
      <w:r w:rsidR="008803DB" w:rsidRPr="000949EE">
        <w:rPr>
          <w:sz w:val="20"/>
          <w:szCs w:val="20"/>
        </w:rPr>
        <w:t>obrelationem</w:t>
      </w:r>
      <w:proofErr w:type="spellEnd"/>
      <w:r w:rsidR="008803DB" w:rsidRPr="000949EE">
        <w:rPr>
          <w:sz w:val="20"/>
          <w:szCs w:val="20"/>
        </w:rPr>
        <w:t xml:space="preserve"> al Disciplinare di Gara</w:t>
      </w:r>
      <w:r w:rsidRPr="000949EE">
        <w:rPr>
          <w:sz w:val="20"/>
          <w:szCs w:val="20"/>
        </w:rPr>
        <w:t>, su profilo di committente:www.ecolanspa.it</w:t>
      </w:r>
    </w:p>
    <w:p w14:paraId="5EC91281" w14:textId="77777777" w:rsidR="00EC00D5" w:rsidRPr="000949EE" w:rsidRDefault="00B34D45" w:rsidP="002E39C6">
      <w:pPr>
        <w:pStyle w:val="Paragrafoelenco"/>
        <w:jc w:val="both"/>
        <w:rPr>
          <w:sz w:val="20"/>
          <w:szCs w:val="20"/>
        </w:rPr>
      </w:pPr>
      <w:r w:rsidRPr="000949EE">
        <w:rPr>
          <w:sz w:val="20"/>
          <w:szCs w:val="20"/>
        </w:rPr>
        <w:t xml:space="preserve">Ai sensi dell'art. 52, c. 1 e 2 D.lgs. 50/2016 tutte le comunicazioni e gli scambi informazioni dovranno essere effettuati </w:t>
      </w:r>
      <w:r w:rsidR="000C1D6E" w:rsidRPr="000949EE">
        <w:rPr>
          <w:sz w:val="20"/>
          <w:szCs w:val="20"/>
        </w:rPr>
        <w:t xml:space="preserve">per mezzo della Piattaforma Telematica della ECO.LAN SpA secondo </w:t>
      </w:r>
    </w:p>
    <w:p w14:paraId="59F2CD46" w14:textId="62D7C8CF" w:rsidR="00830FB5" w:rsidRPr="000949EE" w:rsidRDefault="000C1D6E" w:rsidP="002E39C6">
      <w:pPr>
        <w:pStyle w:val="Paragrafoelenco"/>
        <w:jc w:val="both"/>
        <w:rPr>
          <w:sz w:val="20"/>
          <w:szCs w:val="20"/>
        </w:rPr>
      </w:pPr>
      <w:r w:rsidRPr="000949EE">
        <w:rPr>
          <w:sz w:val="20"/>
          <w:szCs w:val="20"/>
        </w:rPr>
        <w:t xml:space="preserve">le </w:t>
      </w:r>
      <w:r w:rsidR="00B34D45" w:rsidRPr="000949EE">
        <w:rPr>
          <w:sz w:val="20"/>
          <w:szCs w:val="20"/>
        </w:rPr>
        <w:t>modalità indicate nel Disciplinare.</w:t>
      </w:r>
    </w:p>
    <w:p w14:paraId="52B9E95E" w14:textId="77777777" w:rsidR="00020402" w:rsidRPr="000949EE" w:rsidRDefault="00020402" w:rsidP="00830FB5">
      <w:pPr>
        <w:pStyle w:val="Paragrafoelenco"/>
        <w:jc w:val="both"/>
        <w:rPr>
          <w:sz w:val="20"/>
          <w:szCs w:val="20"/>
        </w:rPr>
      </w:pPr>
    </w:p>
    <w:p w14:paraId="413AAD6A" w14:textId="2A069BB1" w:rsidR="00F26FE5" w:rsidRPr="000949EE" w:rsidRDefault="00F26FE5" w:rsidP="00F26FE5">
      <w:pPr>
        <w:pStyle w:val="Paragrafoelenco"/>
        <w:numPr>
          <w:ilvl w:val="0"/>
          <w:numId w:val="20"/>
        </w:numPr>
        <w:jc w:val="both"/>
        <w:rPr>
          <w:sz w:val="20"/>
          <w:szCs w:val="20"/>
        </w:rPr>
      </w:pPr>
      <w:r w:rsidRPr="000949EE">
        <w:rPr>
          <w:b/>
          <w:sz w:val="20"/>
          <w:szCs w:val="20"/>
        </w:rPr>
        <w:t>Addebito spese di pubblicazione</w:t>
      </w:r>
      <w:r w:rsidRPr="000949EE">
        <w:rPr>
          <w:sz w:val="20"/>
          <w:szCs w:val="20"/>
        </w:rPr>
        <w:t xml:space="preserve">: entro </w:t>
      </w:r>
      <w:r w:rsidR="00D600C6" w:rsidRPr="000949EE">
        <w:rPr>
          <w:sz w:val="20"/>
          <w:szCs w:val="20"/>
        </w:rPr>
        <w:t>60 (sessanta</w:t>
      </w:r>
      <w:r w:rsidR="00020402" w:rsidRPr="000949EE">
        <w:rPr>
          <w:sz w:val="20"/>
          <w:szCs w:val="20"/>
        </w:rPr>
        <w:t>) giorni dall’aggiudicazione definita l’impresa aggiudicataria deve rimborsare</w:t>
      </w:r>
      <w:r w:rsidR="00EC00D5" w:rsidRPr="000949EE">
        <w:rPr>
          <w:sz w:val="20"/>
          <w:szCs w:val="20"/>
        </w:rPr>
        <w:t xml:space="preserve"> </w:t>
      </w:r>
      <w:r w:rsidR="00020402" w:rsidRPr="000949EE">
        <w:rPr>
          <w:sz w:val="20"/>
          <w:szCs w:val="20"/>
        </w:rPr>
        <w:t>le spese per la pubblicazione del band</w:t>
      </w:r>
      <w:r w:rsidR="00EC00D5" w:rsidRPr="000949EE">
        <w:rPr>
          <w:sz w:val="20"/>
          <w:szCs w:val="20"/>
        </w:rPr>
        <w:t>o</w:t>
      </w:r>
      <w:r w:rsidR="00020402" w:rsidRPr="000949EE">
        <w:rPr>
          <w:sz w:val="20"/>
          <w:szCs w:val="20"/>
        </w:rPr>
        <w:t xml:space="preserve"> di gara pari ad </w:t>
      </w:r>
      <w:r w:rsidR="00020402" w:rsidRPr="000949EE">
        <w:rPr>
          <w:sz w:val="20"/>
          <w:szCs w:val="20"/>
          <w:highlight w:val="yellow"/>
        </w:rPr>
        <w:t xml:space="preserve">Euro </w:t>
      </w:r>
      <w:r w:rsidR="00EC00D5" w:rsidRPr="000949EE">
        <w:rPr>
          <w:sz w:val="20"/>
          <w:szCs w:val="20"/>
          <w:highlight w:val="yellow"/>
        </w:rPr>
        <w:t>XXXXXXXXXX</w:t>
      </w:r>
      <w:r w:rsidR="00EC00D5" w:rsidRPr="000949EE">
        <w:rPr>
          <w:sz w:val="20"/>
          <w:szCs w:val="20"/>
        </w:rPr>
        <w:t xml:space="preserve"> </w:t>
      </w:r>
      <w:r w:rsidR="00020402" w:rsidRPr="000949EE">
        <w:rPr>
          <w:sz w:val="20"/>
          <w:szCs w:val="20"/>
        </w:rPr>
        <w:t>oltre Iva.</w:t>
      </w:r>
    </w:p>
    <w:p w14:paraId="031B956D" w14:textId="77777777" w:rsidR="00830FB5" w:rsidRPr="000949EE" w:rsidRDefault="00830FB5" w:rsidP="00830FB5">
      <w:pPr>
        <w:pStyle w:val="Paragrafoelenco"/>
        <w:numPr>
          <w:ilvl w:val="0"/>
          <w:numId w:val="20"/>
        </w:numPr>
        <w:jc w:val="both"/>
        <w:rPr>
          <w:b/>
          <w:bCs/>
          <w:sz w:val="20"/>
          <w:szCs w:val="20"/>
        </w:rPr>
      </w:pPr>
      <w:r w:rsidRPr="000949EE">
        <w:rPr>
          <w:b/>
          <w:sz w:val="20"/>
          <w:szCs w:val="20"/>
        </w:rPr>
        <w:t>Procedure di ricorso</w:t>
      </w:r>
    </w:p>
    <w:p w14:paraId="544028E0" w14:textId="77777777" w:rsidR="00830FB5" w:rsidRPr="000949EE" w:rsidRDefault="00B34D45" w:rsidP="008803DB">
      <w:pPr>
        <w:pStyle w:val="Paragrafoelenco"/>
        <w:jc w:val="both"/>
        <w:rPr>
          <w:sz w:val="20"/>
          <w:szCs w:val="20"/>
        </w:rPr>
      </w:pPr>
      <w:r w:rsidRPr="000949EE">
        <w:rPr>
          <w:sz w:val="20"/>
          <w:szCs w:val="20"/>
        </w:rPr>
        <w:t>Organismo responsabile delle procedure di ricorso</w:t>
      </w:r>
      <w:r w:rsidR="00830FB5" w:rsidRPr="000949EE">
        <w:rPr>
          <w:sz w:val="20"/>
          <w:szCs w:val="20"/>
        </w:rPr>
        <w:t xml:space="preserve">: T.A.R. Abruzzo (Tribunale Amministrativo </w:t>
      </w:r>
      <w:r w:rsidR="008803DB" w:rsidRPr="000949EE">
        <w:rPr>
          <w:sz w:val="20"/>
          <w:szCs w:val="20"/>
        </w:rPr>
        <w:t>Regionale) –</w:t>
      </w:r>
      <w:r w:rsidR="00830FB5" w:rsidRPr="000949EE">
        <w:rPr>
          <w:sz w:val="20"/>
          <w:szCs w:val="20"/>
        </w:rPr>
        <w:t xml:space="preserve"> Sez.  di Pescara.</w:t>
      </w:r>
    </w:p>
    <w:p w14:paraId="3C6CEEA5" w14:textId="77777777" w:rsidR="00830FB5" w:rsidRPr="000949EE" w:rsidRDefault="00B34D45" w:rsidP="00830FB5">
      <w:pPr>
        <w:pStyle w:val="Paragrafoelenco"/>
        <w:numPr>
          <w:ilvl w:val="0"/>
          <w:numId w:val="20"/>
        </w:numPr>
        <w:jc w:val="both"/>
        <w:rPr>
          <w:b/>
          <w:sz w:val="20"/>
          <w:szCs w:val="20"/>
        </w:rPr>
      </w:pPr>
      <w:r w:rsidRPr="000949EE">
        <w:rPr>
          <w:b/>
          <w:sz w:val="20"/>
          <w:szCs w:val="20"/>
        </w:rPr>
        <w:t>Presentazione di ricorsi</w:t>
      </w:r>
      <w:r w:rsidR="00830FB5" w:rsidRPr="000949EE">
        <w:rPr>
          <w:b/>
          <w:sz w:val="20"/>
          <w:szCs w:val="20"/>
        </w:rPr>
        <w:t xml:space="preserve">: </w:t>
      </w:r>
    </w:p>
    <w:p w14:paraId="3A0C158B" w14:textId="77777777" w:rsidR="00830FB5" w:rsidRPr="000949EE" w:rsidRDefault="00B34D45" w:rsidP="00830FB5">
      <w:pPr>
        <w:pStyle w:val="Paragrafoelenco"/>
        <w:jc w:val="both"/>
        <w:rPr>
          <w:sz w:val="20"/>
          <w:szCs w:val="20"/>
        </w:rPr>
      </w:pPr>
      <w:r w:rsidRPr="000949EE">
        <w:rPr>
          <w:sz w:val="20"/>
          <w:szCs w:val="20"/>
        </w:rPr>
        <w:t>Informazioni precise sui termini di presentazione dei ricorsi: Rif. art. 204 D. Lgs 50/2016.</w:t>
      </w:r>
    </w:p>
    <w:p w14:paraId="7CA35B05" w14:textId="77777777" w:rsidR="00830FB5" w:rsidRPr="000949EE" w:rsidRDefault="00B34D45" w:rsidP="00830FB5">
      <w:pPr>
        <w:pStyle w:val="Paragrafoelenco"/>
        <w:numPr>
          <w:ilvl w:val="0"/>
          <w:numId w:val="20"/>
        </w:numPr>
        <w:jc w:val="both"/>
        <w:rPr>
          <w:sz w:val="20"/>
          <w:szCs w:val="20"/>
        </w:rPr>
      </w:pPr>
      <w:r w:rsidRPr="000949EE">
        <w:rPr>
          <w:b/>
          <w:sz w:val="20"/>
          <w:szCs w:val="20"/>
        </w:rPr>
        <w:t>Data di spedizione del presente avviso</w:t>
      </w:r>
      <w:r w:rsidR="003C1B1D" w:rsidRPr="000949EE">
        <w:rPr>
          <w:b/>
          <w:sz w:val="20"/>
          <w:szCs w:val="20"/>
        </w:rPr>
        <w:t xml:space="preserve"> all’G.U.R</w:t>
      </w:r>
      <w:r w:rsidR="00BF2C73" w:rsidRPr="000949EE">
        <w:rPr>
          <w:b/>
          <w:sz w:val="20"/>
          <w:szCs w:val="20"/>
        </w:rPr>
        <w:t>.</w:t>
      </w:r>
      <w:r w:rsidR="003C1B1D" w:rsidRPr="000949EE">
        <w:rPr>
          <w:b/>
          <w:sz w:val="20"/>
          <w:szCs w:val="20"/>
        </w:rPr>
        <w:t>I. (Gazzetta Ufficiale Repubblica Italiana</w:t>
      </w:r>
      <w:r w:rsidR="002F3601" w:rsidRPr="000949EE">
        <w:rPr>
          <w:b/>
          <w:sz w:val="20"/>
          <w:szCs w:val="20"/>
        </w:rPr>
        <w:t>)</w:t>
      </w:r>
      <w:r w:rsidRPr="000949EE">
        <w:rPr>
          <w:sz w:val="20"/>
          <w:szCs w:val="20"/>
        </w:rPr>
        <w:t>:</w:t>
      </w:r>
    </w:p>
    <w:p w14:paraId="21E7D3BE" w14:textId="7AD7D8D6" w:rsidR="001D6692" w:rsidRPr="000949EE" w:rsidRDefault="000949EE" w:rsidP="000C1D6E">
      <w:pPr>
        <w:pStyle w:val="Paragrafoelenco"/>
        <w:jc w:val="both"/>
        <w:rPr>
          <w:sz w:val="20"/>
          <w:szCs w:val="20"/>
        </w:rPr>
      </w:pPr>
      <w:r w:rsidRPr="000949EE">
        <w:rPr>
          <w:sz w:val="20"/>
          <w:szCs w:val="20"/>
          <w:highlight w:val="yellow"/>
        </w:rPr>
        <w:t>XX/XX/2021</w:t>
      </w:r>
    </w:p>
    <w:p w14:paraId="55B2DC7D" w14:textId="77777777" w:rsidR="001D6692" w:rsidRPr="000949EE" w:rsidRDefault="001D6692" w:rsidP="00830FB5">
      <w:pPr>
        <w:pStyle w:val="Paragrafoelenco"/>
        <w:jc w:val="both"/>
        <w:rPr>
          <w:sz w:val="20"/>
          <w:szCs w:val="20"/>
        </w:rPr>
      </w:pPr>
    </w:p>
    <w:p w14:paraId="49C197A7" w14:textId="77777777" w:rsidR="001D6692" w:rsidRPr="000949EE" w:rsidRDefault="001D6692" w:rsidP="00830FB5">
      <w:pPr>
        <w:pStyle w:val="Paragrafoelenco"/>
        <w:jc w:val="both"/>
        <w:rPr>
          <w:sz w:val="20"/>
          <w:szCs w:val="20"/>
        </w:rPr>
      </w:pPr>
    </w:p>
    <w:p w14:paraId="22E3BF41" w14:textId="77777777" w:rsidR="001D6692" w:rsidRPr="000949EE" w:rsidRDefault="001D6692" w:rsidP="00EB0124">
      <w:pPr>
        <w:pStyle w:val="Paragrafoelenco"/>
        <w:jc w:val="center"/>
        <w:rPr>
          <w:sz w:val="20"/>
          <w:szCs w:val="20"/>
        </w:rPr>
      </w:pPr>
      <w:r w:rsidRPr="000949EE">
        <w:rPr>
          <w:sz w:val="20"/>
          <w:szCs w:val="20"/>
        </w:rPr>
        <w:t>Il Responsabile del Procedimento</w:t>
      </w:r>
    </w:p>
    <w:p w14:paraId="162CF56F" w14:textId="77777777" w:rsidR="001D6692" w:rsidRPr="000949EE" w:rsidRDefault="001D6692" w:rsidP="00EB0124">
      <w:pPr>
        <w:pStyle w:val="Paragrafoelenco"/>
        <w:jc w:val="center"/>
        <w:rPr>
          <w:sz w:val="20"/>
          <w:szCs w:val="20"/>
        </w:rPr>
      </w:pPr>
      <w:r w:rsidRPr="000949EE">
        <w:rPr>
          <w:sz w:val="20"/>
          <w:szCs w:val="20"/>
        </w:rPr>
        <w:t>Ing. Luca Zaccagnini</w:t>
      </w:r>
    </w:p>
    <w:p w14:paraId="55D06E7A" w14:textId="77777777" w:rsidR="000C1D6E" w:rsidRPr="000949EE" w:rsidRDefault="000C1D6E">
      <w:pPr>
        <w:pStyle w:val="Paragrafoelenco"/>
        <w:jc w:val="center"/>
        <w:rPr>
          <w:rFonts w:ascii="Bookman Old Style" w:hAnsi="Bookman Old Style"/>
          <w:sz w:val="20"/>
          <w:szCs w:val="20"/>
        </w:rPr>
      </w:pPr>
    </w:p>
    <w:sectPr w:rsidR="000C1D6E" w:rsidRPr="000949EE" w:rsidSect="008C4C9B">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0745" w14:textId="77777777" w:rsidR="00FD1136" w:rsidRDefault="00FD1136" w:rsidP="00F504E1">
      <w:pPr>
        <w:spacing w:after="0" w:line="240" w:lineRule="auto"/>
      </w:pPr>
      <w:r>
        <w:separator/>
      </w:r>
    </w:p>
  </w:endnote>
  <w:endnote w:type="continuationSeparator" w:id="0">
    <w:p w14:paraId="079E1318" w14:textId="77777777" w:rsidR="00FD1136" w:rsidRDefault="00FD1136"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F0CA" w14:textId="77777777" w:rsidR="00FD1136" w:rsidRDefault="00FD1136" w:rsidP="00F504E1">
      <w:pPr>
        <w:spacing w:after="0" w:line="240" w:lineRule="auto"/>
      </w:pPr>
      <w:r>
        <w:separator/>
      </w:r>
    </w:p>
  </w:footnote>
  <w:footnote w:type="continuationSeparator" w:id="0">
    <w:p w14:paraId="17C965B0" w14:textId="77777777" w:rsidR="00FD1136" w:rsidRDefault="00FD1136"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FBEE" w14:textId="77777777" w:rsidR="00F504E1" w:rsidRDefault="00FD1136">
    <w:pPr>
      <w:spacing w:line="264" w:lineRule="auto"/>
    </w:pPr>
    <w:r>
      <w:rPr>
        <w:noProof/>
        <w:color w:val="000000"/>
        <w:lang w:eastAsia="it-IT"/>
      </w:rPr>
      <w:pict w14:anchorId="054EC948">
        <v:rect id="Rettangolo 222" o:spid="_x0000_s1025"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color w:val="5B9BD5" w:themeColor="accent1"/>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F504E1">
          <w:rPr>
            <w:color w:val="5B9BD5" w:themeColor="accent1"/>
            <w:sz w:val="20"/>
            <w:szCs w:val="20"/>
          </w:rPr>
          <w:t>BANDO DI GARA – PROCEDURA APERTA</w:t>
        </w:r>
      </w:sdtContent>
    </w:sdt>
  </w:p>
  <w:p w14:paraId="4236E0DB" w14:textId="77777777" w:rsidR="00F504E1" w:rsidRDefault="00F504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BE5522"/>
    <w:multiLevelType w:val="hybridMultilevel"/>
    <w:tmpl w:val="A5985B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B684C09"/>
    <w:multiLevelType w:val="hybridMultilevel"/>
    <w:tmpl w:val="6DFAA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3"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4" w15:restartNumberingAfterBreak="0">
    <w:nsid w:val="2F517747"/>
    <w:multiLevelType w:val="hybridMultilevel"/>
    <w:tmpl w:val="3C6C6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FF1477F"/>
    <w:multiLevelType w:val="hybridMultilevel"/>
    <w:tmpl w:val="53AA1D3E"/>
    <w:lvl w:ilvl="0" w:tplc="6890F2E4">
      <w:start w:val="1"/>
      <w:numFmt w:val="upperRoman"/>
      <w:lvlText w:val="%1."/>
      <w:lvlJc w:val="left"/>
      <w:pPr>
        <w:ind w:left="720"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7"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D57F13"/>
    <w:multiLevelType w:val="hybridMultilevel"/>
    <w:tmpl w:val="A954A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0"/>
  </w:num>
  <w:num w:numId="5">
    <w:abstractNumId w:val="2"/>
  </w:num>
  <w:num w:numId="6">
    <w:abstractNumId w:val="18"/>
  </w:num>
  <w:num w:numId="7">
    <w:abstractNumId w:val="3"/>
  </w:num>
  <w:num w:numId="8">
    <w:abstractNumId w:val="0"/>
  </w:num>
  <w:num w:numId="9">
    <w:abstractNumId w:val="5"/>
  </w:num>
  <w:num w:numId="10">
    <w:abstractNumId w:val="20"/>
  </w:num>
  <w:num w:numId="11">
    <w:abstractNumId w:val="22"/>
  </w:num>
  <w:num w:numId="12">
    <w:abstractNumId w:val="17"/>
  </w:num>
  <w:num w:numId="13">
    <w:abstractNumId w:val="11"/>
  </w:num>
  <w:num w:numId="14">
    <w:abstractNumId w:val="23"/>
  </w:num>
  <w:num w:numId="15">
    <w:abstractNumId w:val="9"/>
  </w:num>
  <w:num w:numId="16">
    <w:abstractNumId w:val="16"/>
  </w:num>
  <w:num w:numId="17">
    <w:abstractNumId w:val="12"/>
  </w:num>
  <w:num w:numId="18">
    <w:abstractNumId w:val="13"/>
  </w:num>
  <w:num w:numId="19">
    <w:abstractNumId w:val="15"/>
  </w:num>
  <w:num w:numId="20">
    <w:abstractNumId w:val="19"/>
  </w:num>
  <w:num w:numId="21">
    <w:abstractNumId w:val="14"/>
  </w:num>
  <w:num w:numId="22">
    <w:abstractNumId w:val="7"/>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20402"/>
    <w:rsid w:val="000606FA"/>
    <w:rsid w:val="000653CA"/>
    <w:rsid w:val="00066682"/>
    <w:rsid w:val="00080DCC"/>
    <w:rsid w:val="000949EE"/>
    <w:rsid w:val="000B4609"/>
    <w:rsid w:val="000C1D6E"/>
    <w:rsid w:val="000E27BE"/>
    <w:rsid w:val="000F152F"/>
    <w:rsid w:val="000F19DF"/>
    <w:rsid w:val="0011066C"/>
    <w:rsid w:val="00124820"/>
    <w:rsid w:val="0013650E"/>
    <w:rsid w:val="0013738B"/>
    <w:rsid w:val="001412C0"/>
    <w:rsid w:val="001418A4"/>
    <w:rsid w:val="00153217"/>
    <w:rsid w:val="001719A0"/>
    <w:rsid w:val="001B07DD"/>
    <w:rsid w:val="001C3940"/>
    <w:rsid w:val="001D6692"/>
    <w:rsid w:val="001D774E"/>
    <w:rsid w:val="001E646A"/>
    <w:rsid w:val="00205989"/>
    <w:rsid w:val="00207E89"/>
    <w:rsid w:val="00217CB7"/>
    <w:rsid w:val="00242718"/>
    <w:rsid w:val="0024495D"/>
    <w:rsid w:val="002B2BC7"/>
    <w:rsid w:val="002D472A"/>
    <w:rsid w:val="002E39C6"/>
    <w:rsid w:val="002E553B"/>
    <w:rsid w:val="002F3601"/>
    <w:rsid w:val="00302F61"/>
    <w:rsid w:val="00337087"/>
    <w:rsid w:val="00337EB7"/>
    <w:rsid w:val="00365E54"/>
    <w:rsid w:val="003A4309"/>
    <w:rsid w:val="003B6758"/>
    <w:rsid w:val="003C1B1D"/>
    <w:rsid w:val="003E02CE"/>
    <w:rsid w:val="003E3C65"/>
    <w:rsid w:val="004100D2"/>
    <w:rsid w:val="0041018B"/>
    <w:rsid w:val="004114A9"/>
    <w:rsid w:val="00436AD5"/>
    <w:rsid w:val="00443C46"/>
    <w:rsid w:val="0047682B"/>
    <w:rsid w:val="00483A00"/>
    <w:rsid w:val="004A6AE3"/>
    <w:rsid w:val="004B53E9"/>
    <w:rsid w:val="004D510E"/>
    <w:rsid w:val="004E345B"/>
    <w:rsid w:val="004E47DC"/>
    <w:rsid w:val="004F7CE2"/>
    <w:rsid w:val="0052483E"/>
    <w:rsid w:val="00541E70"/>
    <w:rsid w:val="005576E3"/>
    <w:rsid w:val="005971FC"/>
    <w:rsid w:val="005B0748"/>
    <w:rsid w:val="005B758E"/>
    <w:rsid w:val="005D0772"/>
    <w:rsid w:val="005D209A"/>
    <w:rsid w:val="005F3D49"/>
    <w:rsid w:val="00644ADE"/>
    <w:rsid w:val="006641C6"/>
    <w:rsid w:val="00677B78"/>
    <w:rsid w:val="006A5819"/>
    <w:rsid w:val="006C6413"/>
    <w:rsid w:val="007166E0"/>
    <w:rsid w:val="0072269B"/>
    <w:rsid w:val="00742D01"/>
    <w:rsid w:val="007661F2"/>
    <w:rsid w:val="00770CEA"/>
    <w:rsid w:val="007716AC"/>
    <w:rsid w:val="007B4DFE"/>
    <w:rsid w:val="007B659E"/>
    <w:rsid w:val="007D57F5"/>
    <w:rsid w:val="007E15A7"/>
    <w:rsid w:val="00801FED"/>
    <w:rsid w:val="00830FB5"/>
    <w:rsid w:val="00850FA4"/>
    <w:rsid w:val="008667CA"/>
    <w:rsid w:val="008803DB"/>
    <w:rsid w:val="00884E8A"/>
    <w:rsid w:val="00886B58"/>
    <w:rsid w:val="00887DA3"/>
    <w:rsid w:val="0089383F"/>
    <w:rsid w:val="008965C5"/>
    <w:rsid w:val="008C2D11"/>
    <w:rsid w:val="008C4C9B"/>
    <w:rsid w:val="008E1D1E"/>
    <w:rsid w:val="008E3CF4"/>
    <w:rsid w:val="009867C3"/>
    <w:rsid w:val="009A3DE9"/>
    <w:rsid w:val="009B087A"/>
    <w:rsid w:val="009B2C3D"/>
    <w:rsid w:val="009C0C3D"/>
    <w:rsid w:val="009E4455"/>
    <w:rsid w:val="009E4A2E"/>
    <w:rsid w:val="00A0220A"/>
    <w:rsid w:val="00A3572C"/>
    <w:rsid w:val="00A438C2"/>
    <w:rsid w:val="00A7007B"/>
    <w:rsid w:val="00AA1E19"/>
    <w:rsid w:val="00AB3D13"/>
    <w:rsid w:val="00AB4BCD"/>
    <w:rsid w:val="00AC7348"/>
    <w:rsid w:val="00AF7758"/>
    <w:rsid w:val="00B163A1"/>
    <w:rsid w:val="00B20011"/>
    <w:rsid w:val="00B241F1"/>
    <w:rsid w:val="00B251CF"/>
    <w:rsid w:val="00B34D45"/>
    <w:rsid w:val="00B374E5"/>
    <w:rsid w:val="00B530F8"/>
    <w:rsid w:val="00B603FD"/>
    <w:rsid w:val="00B64262"/>
    <w:rsid w:val="00B645BB"/>
    <w:rsid w:val="00B71079"/>
    <w:rsid w:val="00B77F24"/>
    <w:rsid w:val="00B92053"/>
    <w:rsid w:val="00BE121C"/>
    <w:rsid w:val="00BE418B"/>
    <w:rsid w:val="00BF2C73"/>
    <w:rsid w:val="00C0724C"/>
    <w:rsid w:val="00C13FE0"/>
    <w:rsid w:val="00C148F3"/>
    <w:rsid w:val="00C362F6"/>
    <w:rsid w:val="00C4179B"/>
    <w:rsid w:val="00C531C3"/>
    <w:rsid w:val="00C745E5"/>
    <w:rsid w:val="00C9196A"/>
    <w:rsid w:val="00C96809"/>
    <w:rsid w:val="00CA570E"/>
    <w:rsid w:val="00CB523C"/>
    <w:rsid w:val="00CC70D9"/>
    <w:rsid w:val="00CD0D1E"/>
    <w:rsid w:val="00CD1A87"/>
    <w:rsid w:val="00CD4C9D"/>
    <w:rsid w:val="00D11F63"/>
    <w:rsid w:val="00D40229"/>
    <w:rsid w:val="00D415F7"/>
    <w:rsid w:val="00D430E0"/>
    <w:rsid w:val="00D600C6"/>
    <w:rsid w:val="00D65AC7"/>
    <w:rsid w:val="00D73504"/>
    <w:rsid w:val="00D91043"/>
    <w:rsid w:val="00DB2945"/>
    <w:rsid w:val="00DB4416"/>
    <w:rsid w:val="00DD7187"/>
    <w:rsid w:val="00DE5E7F"/>
    <w:rsid w:val="00E061A7"/>
    <w:rsid w:val="00E35506"/>
    <w:rsid w:val="00E55E44"/>
    <w:rsid w:val="00E55EF5"/>
    <w:rsid w:val="00E90DB4"/>
    <w:rsid w:val="00EA702D"/>
    <w:rsid w:val="00EB0124"/>
    <w:rsid w:val="00EC00D5"/>
    <w:rsid w:val="00EC7C72"/>
    <w:rsid w:val="00ED1D8E"/>
    <w:rsid w:val="00EE0CD4"/>
    <w:rsid w:val="00EF5D75"/>
    <w:rsid w:val="00EF67A5"/>
    <w:rsid w:val="00F26FE5"/>
    <w:rsid w:val="00F504E1"/>
    <w:rsid w:val="00F706E9"/>
    <w:rsid w:val="00F72E09"/>
    <w:rsid w:val="00F75836"/>
    <w:rsid w:val="00F943D0"/>
    <w:rsid w:val="00FA6BFA"/>
    <w:rsid w:val="00FB5264"/>
    <w:rsid w:val="00FD1136"/>
    <w:rsid w:val="00FD78D1"/>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3DC7"/>
  <w15:docId w15:val="{F176C9BA-DEC7-4858-BF14-D48298A4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C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D402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0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3" Type="http://schemas.openxmlformats.org/officeDocument/2006/relationships/settings" Target="settings.xml"/><Relationship Id="rId7" Type="http://schemas.openxmlformats.org/officeDocument/2006/relationships/hyperlink" Target="http://www.ecolansp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0901D2"/>
    <w:rsid w:val="00250B20"/>
    <w:rsid w:val="002A3082"/>
    <w:rsid w:val="003156BB"/>
    <w:rsid w:val="00455966"/>
    <w:rsid w:val="00473855"/>
    <w:rsid w:val="004E375D"/>
    <w:rsid w:val="005300C6"/>
    <w:rsid w:val="005879C5"/>
    <w:rsid w:val="005C75A5"/>
    <w:rsid w:val="005D7AA6"/>
    <w:rsid w:val="00621737"/>
    <w:rsid w:val="00657BF6"/>
    <w:rsid w:val="0073695F"/>
    <w:rsid w:val="00765F24"/>
    <w:rsid w:val="008205D7"/>
    <w:rsid w:val="00851965"/>
    <w:rsid w:val="008D4BE1"/>
    <w:rsid w:val="00931B29"/>
    <w:rsid w:val="00947771"/>
    <w:rsid w:val="009E0108"/>
    <w:rsid w:val="00A45128"/>
    <w:rsid w:val="00A82BE7"/>
    <w:rsid w:val="00A8588F"/>
    <w:rsid w:val="00A9770F"/>
    <w:rsid w:val="00AD3CD8"/>
    <w:rsid w:val="00BD0677"/>
    <w:rsid w:val="00C31FD3"/>
    <w:rsid w:val="00C96C04"/>
    <w:rsid w:val="00DE64F9"/>
    <w:rsid w:val="00E00F80"/>
    <w:rsid w:val="00EE016C"/>
    <w:rsid w:val="00F51351"/>
    <w:rsid w:val="00F563AE"/>
    <w:rsid w:val="00FA652B"/>
    <w:rsid w:val="00FD528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1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1424</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13</cp:revision>
  <cp:lastPrinted>2018-11-21T11:32:00Z</cp:lastPrinted>
  <dcterms:created xsi:type="dcterms:W3CDTF">2018-11-21T12:20:00Z</dcterms:created>
  <dcterms:modified xsi:type="dcterms:W3CDTF">2021-11-02T13:50:00Z</dcterms:modified>
</cp:coreProperties>
</file>