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62" w:rsidRPr="0011066C" w:rsidRDefault="00B64262" w:rsidP="00B64262">
      <w:pPr>
        <w:rPr>
          <w:sz w:val="20"/>
          <w:szCs w:val="20"/>
        </w:rPr>
      </w:pPr>
    </w:p>
    <w:p w:rsidR="00F070E5" w:rsidRDefault="00F070E5" w:rsidP="00B64262">
      <w:pPr>
        <w:jc w:val="center"/>
        <w:rPr>
          <w:b/>
          <w:bCs/>
          <w:sz w:val="20"/>
          <w:szCs w:val="20"/>
        </w:rPr>
      </w:pPr>
    </w:p>
    <w:p w:rsidR="00F504E1" w:rsidRDefault="00F070E5" w:rsidP="00F070E5">
      <w:pPr>
        <w:jc w:val="center"/>
        <w:rPr>
          <w:b/>
          <w:bCs/>
          <w:sz w:val="20"/>
          <w:szCs w:val="20"/>
        </w:rPr>
      </w:pPr>
      <w:r w:rsidRPr="00F070E5">
        <w:rPr>
          <w:b/>
          <w:bCs/>
          <w:sz w:val="20"/>
          <w:szCs w:val="20"/>
        </w:rPr>
        <w:t>GARA TELEMATICA CON PROCEDURA APERTA PER L’AFFIDAMENTO DEL SERVIZIO DI PRELIEVO E SMALTIMENTO DI CARCASSE DI ANIMALI RINVENUTE NEI TERRITORI DEI COMUNI SOCI DELLA ECO.LAN SPA PER LA DURATA DI ANNI 2 (DUE)</w:t>
      </w:r>
    </w:p>
    <w:p w:rsidR="00B64262" w:rsidRPr="002F47C6" w:rsidRDefault="00B64262" w:rsidP="002F47C6">
      <w:pPr>
        <w:jc w:val="center"/>
        <w:rPr>
          <w:b/>
          <w:bCs/>
          <w:sz w:val="20"/>
          <w:szCs w:val="20"/>
        </w:rPr>
      </w:pPr>
      <w:r w:rsidRPr="0011066C">
        <w:rPr>
          <w:b/>
          <w:bCs/>
          <w:sz w:val="20"/>
          <w:szCs w:val="20"/>
        </w:rPr>
        <w:t>BANDO DI GARA</w:t>
      </w:r>
    </w:p>
    <w:p w:rsidR="00B64262" w:rsidRDefault="00A81D1F" w:rsidP="00B64262">
      <w:pPr>
        <w:jc w:val="center"/>
        <w:rPr>
          <w:b/>
          <w:bCs/>
          <w:sz w:val="20"/>
          <w:szCs w:val="20"/>
        </w:rPr>
      </w:pPr>
      <w:r>
        <w:rPr>
          <w:b/>
          <w:bCs/>
          <w:sz w:val="20"/>
          <w:szCs w:val="20"/>
        </w:rPr>
        <w:t xml:space="preserve">SERVIZIO </w:t>
      </w:r>
    </w:p>
    <w:p w:rsidR="00456CC1" w:rsidRPr="00456CC1" w:rsidRDefault="00234E7A" w:rsidP="00456CC1">
      <w:pPr>
        <w:jc w:val="center"/>
        <w:rPr>
          <w:rStyle w:val="Enfasigrassetto"/>
          <w:rFonts w:ascii="Verdana" w:hAnsi="Verdana"/>
          <w:sz w:val="19"/>
          <w:szCs w:val="19"/>
        </w:rPr>
      </w:pPr>
      <w:r w:rsidRPr="00456CC1">
        <w:rPr>
          <w:b/>
          <w:bCs/>
          <w:sz w:val="20"/>
          <w:szCs w:val="20"/>
        </w:rPr>
        <w:t>CIG</w:t>
      </w:r>
      <w:r w:rsidR="009248EE" w:rsidRPr="00456CC1">
        <w:rPr>
          <w:b/>
          <w:bCs/>
          <w:sz w:val="20"/>
          <w:szCs w:val="20"/>
        </w:rPr>
        <w:t xml:space="preserve"> </w:t>
      </w:r>
      <w:r w:rsidR="00B572FD" w:rsidRPr="00456CC1">
        <w:rPr>
          <w:b/>
          <w:bCs/>
          <w:sz w:val="20"/>
          <w:szCs w:val="20"/>
        </w:rPr>
        <w:t xml:space="preserve"> </w:t>
      </w:r>
      <w:r w:rsidR="0001475C" w:rsidRPr="0001475C">
        <w:rPr>
          <w:b/>
          <w:bCs/>
          <w:sz w:val="20"/>
          <w:szCs w:val="20"/>
        </w:rPr>
        <w:t>Z9D35B482A</w:t>
      </w:r>
    </w:p>
    <w:p w:rsidR="00F070E5" w:rsidRDefault="00F070E5" w:rsidP="00456CC1">
      <w:pPr>
        <w:rPr>
          <w:b/>
          <w:bCs/>
          <w:sz w:val="20"/>
          <w:szCs w:val="20"/>
        </w:rPr>
      </w:pPr>
    </w:p>
    <w:p w:rsidR="00B64262" w:rsidRPr="0011066C" w:rsidRDefault="00B64262" w:rsidP="00456CC1">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 xml:space="preserve">ECO.LAN </w:t>
      </w:r>
      <w:proofErr w:type="spellStart"/>
      <w:r w:rsidRPr="0011066C">
        <w:rPr>
          <w:bCs/>
          <w:sz w:val="20"/>
          <w:szCs w:val="20"/>
        </w:rPr>
        <w:t>SpA</w:t>
      </w:r>
      <w:proofErr w:type="spellEnd"/>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A81D1F" w:rsidP="00B64262">
      <w:pPr>
        <w:pStyle w:val="Paragrafoelenco"/>
        <w:rPr>
          <w:bCs/>
          <w:sz w:val="20"/>
          <w:szCs w:val="20"/>
        </w:rPr>
      </w:pPr>
      <w:r>
        <w:rPr>
          <w:bCs/>
          <w:sz w:val="20"/>
          <w:szCs w:val="20"/>
        </w:rPr>
        <w:t>Posta elettronica: protocollo@pec.ecolanspa.it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9"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10" w:history="1">
        <w:r w:rsidRPr="00FB5774">
          <w:rPr>
            <w:rStyle w:val="Collegamentoipertestuale"/>
            <w:sz w:val="20"/>
            <w:szCs w:val="20"/>
          </w:rPr>
          <w:t>www.ecolanspa.it</w:t>
        </w:r>
      </w:hyperlink>
      <w:r>
        <w:rPr>
          <w:sz w:val="20"/>
          <w:szCs w:val="20"/>
        </w:rPr>
        <w:t xml:space="preserve"> nell’area “Amministrazione Trasparente”.</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00407F34">
        <w:rPr>
          <w:sz w:val="20"/>
          <w:szCs w:val="20"/>
        </w:rPr>
        <w:t>piattaforma telematica</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0E78E3" w:rsidP="004D510E">
      <w:pPr>
        <w:pStyle w:val="Paragrafoelenco"/>
        <w:rPr>
          <w:sz w:val="20"/>
          <w:szCs w:val="20"/>
        </w:rPr>
      </w:pPr>
      <w:r>
        <w:rPr>
          <w:sz w:val="20"/>
          <w:szCs w:val="20"/>
        </w:rPr>
        <w:t>Organismo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r w:rsidRPr="0011066C">
        <w:rPr>
          <w:b/>
          <w:bCs/>
          <w:sz w:val="20"/>
          <w:szCs w:val="20"/>
        </w:rPr>
        <w:t>Sezione II: Oggetto dell'appalto</w:t>
      </w:r>
    </w:p>
    <w:p w:rsidR="00B64262" w:rsidRPr="006B43A4" w:rsidRDefault="00B64262" w:rsidP="004D510E">
      <w:pPr>
        <w:pStyle w:val="Paragrafoelenco"/>
        <w:numPr>
          <w:ilvl w:val="0"/>
          <w:numId w:val="10"/>
        </w:numPr>
        <w:rPr>
          <w:sz w:val="20"/>
          <w:szCs w:val="20"/>
        </w:rPr>
      </w:pPr>
      <w:r w:rsidRPr="0011066C">
        <w:rPr>
          <w:b/>
          <w:bCs/>
          <w:sz w:val="20"/>
          <w:szCs w:val="20"/>
        </w:rPr>
        <w:t>Descrizione</w:t>
      </w:r>
    </w:p>
    <w:p w:rsidR="006B43A4" w:rsidRPr="006B43A4" w:rsidRDefault="006B43A4" w:rsidP="006B43A4">
      <w:pPr>
        <w:pStyle w:val="Paragrafoelenco"/>
        <w:rPr>
          <w:sz w:val="20"/>
          <w:szCs w:val="20"/>
        </w:rPr>
      </w:pPr>
      <w:r w:rsidRPr="006B43A4">
        <w:rPr>
          <w:bCs/>
          <w:sz w:val="20"/>
          <w:szCs w:val="20"/>
        </w:rPr>
        <w:t xml:space="preserve">Affidamento del servizio di prelievo e smaltimento di carcasse di animali rinvenute nei territori dei Comuni Soci della Eco.Lan </w:t>
      </w:r>
      <w:proofErr w:type="spellStart"/>
      <w:r w:rsidRPr="006B43A4">
        <w:rPr>
          <w:bCs/>
          <w:sz w:val="20"/>
          <w:szCs w:val="20"/>
        </w:rPr>
        <w:t>SpA</w:t>
      </w:r>
      <w:proofErr w:type="spellEnd"/>
      <w:r w:rsidRPr="006B43A4">
        <w:rPr>
          <w:bCs/>
          <w:sz w:val="20"/>
          <w:szCs w:val="20"/>
        </w:rPr>
        <w:t xml:space="preserve"> per la durata di anni 2 (due)</w:t>
      </w:r>
    </w:p>
    <w:p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rsidR="004D510E" w:rsidRPr="0011066C" w:rsidRDefault="0001475C" w:rsidP="004D510E">
      <w:pPr>
        <w:pStyle w:val="Paragrafoelenco"/>
        <w:rPr>
          <w:sz w:val="20"/>
          <w:szCs w:val="20"/>
        </w:rPr>
      </w:pPr>
      <w:r>
        <w:rPr>
          <w:sz w:val="20"/>
          <w:szCs w:val="20"/>
        </w:rPr>
        <w:t>Appalto di servizi</w:t>
      </w:r>
    </w:p>
    <w:p w:rsidR="004D510E" w:rsidRPr="0011066C" w:rsidRDefault="00B64262" w:rsidP="004D510E">
      <w:pPr>
        <w:pStyle w:val="Paragrafoelenco"/>
        <w:rPr>
          <w:sz w:val="20"/>
          <w:szCs w:val="20"/>
        </w:rPr>
      </w:pPr>
      <w:r w:rsidRPr="0011066C">
        <w:rPr>
          <w:sz w:val="20"/>
          <w:szCs w:val="20"/>
        </w:rPr>
        <w:t>Luogo princ</w:t>
      </w:r>
      <w:r w:rsidR="00A81D1F">
        <w:rPr>
          <w:sz w:val="20"/>
          <w:szCs w:val="20"/>
        </w:rPr>
        <w:t xml:space="preserve">ipale di esecuzione del servizio: </w:t>
      </w:r>
      <w:r w:rsidR="00272EBF">
        <w:rPr>
          <w:sz w:val="20"/>
          <w:szCs w:val="20"/>
        </w:rPr>
        <w:t>Comuni soci</w:t>
      </w:r>
      <w:r w:rsidR="00E96426">
        <w:rPr>
          <w:sz w:val="20"/>
          <w:szCs w:val="20"/>
        </w:rPr>
        <w:t>.</w:t>
      </w:r>
    </w:p>
    <w:p w:rsidR="00467129" w:rsidRPr="00D40229" w:rsidRDefault="00467129" w:rsidP="00467129">
      <w:pPr>
        <w:pStyle w:val="Paragrafoelenco"/>
        <w:rPr>
          <w:sz w:val="20"/>
          <w:szCs w:val="20"/>
        </w:rPr>
      </w:pPr>
      <w:r w:rsidRPr="00467129">
        <w:rPr>
          <w:sz w:val="20"/>
          <w:szCs w:val="20"/>
        </w:rPr>
        <w:t>Codice NUTS ITF14</w:t>
      </w: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rsidR="00AA1E19" w:rsidRDefault="0011066C" w:rsidP="00AA1E19">
      <w:pPr>
        <w:pStyle w:val="Paragrafoelenco"/>
        <w:rPr>
          <w:sz w:val="20"/>
          <w:szCs w:val="20"/>
        </w:rPr>
      </w:pPr>
      <w:r w:rsidRPr="00AA1E19">
        <w:rPr>
          <w:sz w:val="20"/>
          <w:szCs w:val="20"/>
        </w:rPr>
        <w:t>Prestazione principale:</w:t>
      </w:r>
    </w:p>
    <w:p w:rsidR="005F3D49" w:rsidRDefault="00E03AF5" w:rsidP="00E03AF5">
      <w:pPr>
        <w:pStyle w:val="Paragrafoelenco"/>
        <w:jc w:val="both"/>
        <w:rPr>
          <w:sz w:val="20"/>
          <w:szCs w:val="20"/>
        </w:rPr>
      </w:pPr>
      <w:r>
        <w:rPr>
          <w:sz w:val="20"/>
          <w:szCs w:val="20"/>
        </w:rPr>
        <w:lastRenderedPageBreak/>
        <w:t xml:space="preserve">Il servizio riguarda </w:t>
      </w:r>
      <w:r w:rsidR="00E6716A" w:rsidRPr="00E6716A">
        <w:rPr>
          <w:bCs/>
          <w:sz w:val="20"/>
          <w:szCs w:val="20"/>
        </w:rPr>
        <w:t xml:space="preserve">servizio di prelievo e smaltimento di carcasse di animali rinvenute nei territori dei Comuni Soci della Eco.Lan </w:t>
      </w:r>
      <w:proofErr w:type="spellStart"/>
      <w:r w:rsidR="00E6716A" w:rsidRPr="00E6716A">
        <w:rPr>
          <w:bCs/>
          <w:sz w:val="20"/>
          <w:szCs w:val="20"/>
        </w:rPr>
        <w:t>SpA</w:t>
      </w:r>
      <w:proofErr w:type="spellEnd"/>
      <w:r w:rsidR="00E6716A" w:rsidRPr="00E6716A">
        <w:rPr>
          <w:bCs/>
          <w:sz w:val="20"/>
          <w:szCs w:val="20"/>
        </w:rPr>
        <w:t xml:space="preserve"> per la durata di anni 2 (due)</w:t>
      </w:r>
    </w:p>
    <w:p w:rsidR="00407F34" w:rsidRPr="00407F34" w:rsidRDefault="0011066C" w:rsidP="00407F34">
      <w:pPr>
        <w:pStyle w:val="Paragrafoelenco"/>
        <w:jc w:val="both"/>
        <w:rPr>
          <w:sz w:val="20"/>
          <w:szCs w:val="20"/>
        </w:rPr>
      </w:pPr>
      <w:r w:rsidRPr="0011066C">
        <w:rPr>
          <w:sz w:val="20"/>
          <w:szCs w:val="20"/>
        </w:rPr>
        <w:t>Prestazione secondaria:</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p>
    <w:p w:rsidR="0011066C" w:rsidRPr="0001580F" w:rsidRDefault="0001580F" w:rsidP="00887DA3">
      <w:pPr>
        <w:pStyle w:val="Paragrafoelenco"/>
        <w:rPr>
          <w:sz w:val="20"/>
          <w:szCs w:val="20"/>
        </w:rPr>
      </w:pPr>
      <w:r w:rsidRPr="0001580F">
        <w:rPr>
          <w:sz w:val="20"/>
          <w:szCs w:val="20"/>
        </w:rPr>
        <w:t>90.51.00.00-5</w:t>
      </w:r>
    </w:p>
    <w:p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1066C">
      <w:pPr>
        <w:pStyle w:val="Paragrafoelenco"/>
        <w:numPr>
          <w:ilvl w:val="0"/>
          <w:numId w:val="10"/>
        </w:numPr>
        <w:rPr>
          <w:b/>
          <w:sz w:val="20"/>
          <w:szCs w:val="20"/>
        </w:rPr>
      </w:pPr>
      <w:r w:rsidRPr="001418A4">
        <w:rPr>
          <w:b/>
          <w:sz w:val="20"/>
          <w:szCs w:val="20"/>
        </w:rPr>
        <w:t>Lotti</w:t>
      </w:r>
    </w:p>
    <w:p w:rsidR="001418A4" w:rsidRDefault="0011066C" w:rsidP="001418A4">
      <w:pPr>
        <w:pStyle w:val="Paragrafoelenco"/>
        <w:rPr>
          <w:sz w:val="20"/>
          <w:szCs w:val="20"/>
        </w:rPr>
      </w:pPr>
      <w:r w:rsidRPr="001418A4">
        <w:rPr>
          <w:sz w:val="20"/>
          <w:szCs w:val="20"/>
        </w:rPr>
        <w:t xml:space="preserve">Questo </w:t>
      </w:r>
      <w:r w:rsidR="00234E7A">
        <w:rPr>
          <w:sz w:val="20"/>
          <w:szCs w:val="20"/>
        </w:rPr>
        <w:t>appalto è suddiviso in lotti: no</w:t>
      </w:r>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0E78E3" w:rsidRPr="0001580F" w:rsidRDefault="0044521C" w:rsidP="0001580F">
      <w:pPr>
        <w:pStyle w:val="Paragrafoelenco"/>
        <w:jc w:val="both"/>
        <w:rPr>
          <w:sz w:val="20"/>
          <w:szCs w:val="20"/>
        </w:rPr>
      </w:pPr>
      <w:r>
        <w:rPr>
          <w:sz w:val="20"/>
          <w:szCs w:val="20"/>
        </w:rPr>
        <w:t xml:space="preserve">Importo a base d’asta € </w:t>
      </w:r>
      <w:r w:rsidR="0001580F">
        <w:rPr>
          <w:sz w:val="20"/>
          <w:szCs w:val="20"/>
        </w:rPr>
        <w:t>39.900</w:t>
      </w:r>
      <w:r>
        <w:rPr>
          <w:sz w:val="20"/>
          <w:szCs w:val="20"/>
        </w:rPr>
        <w:t>,00</w:t>
      </w:r>
      <w:r w:rsidR="0001580F">
        <w:rPr>
          <w:sz w:val="20"/>
          <w:szCs w:val="20"/>
        </w:rPr>
        <w:t xml:space="preserve"> (</w:t>
      </w:r>
      <w:proofErr w:type="spellStart"/>
      <w:r w:rsidR="0001580F">
        <w:rPr>
          <w:sz w:val="20"/>
          <w:szCs w:val="20"/>
        </w:rPr>
        <w:t>trentanovemilanovecento</w:t>
      </w:r>
      <w:proofErr w:type="spellEnd"/>
      <w:r w:rsidR="008C1E42">
        <w:rPr>
          <w:sz w:val="20"/>
          <w:szCs w:val="20"/>
        </w:rPr>
        <w:t>/00)</w:t>
      </w:r>
      <w:r>
        <w:rPr>
          <w:sz w:val="20"/>
          <w:szCs w:val="20"/>
        </w:rPr>
        <w:t xml:space="preserve"> oltre iva</w:t>
      </w:r>
      <w:r w:rsidR="0001580F">
        <w:rPr>
          <w:sz w:val="20"/>
          <w:szCs w:val="20"/>
        </w:rPr>
        <w:t>.</w:t>
      </w:r>
    </w:p>
    <w:p w:rsidR="007E15A7" w:rsidRDefault="0011066C" w:rsidP="0011066C">
      <w:pPr>
        <w:pStyle w:val="Paragrafoelenco"/>
        <w:numPr>
          <w:ilvl w:val="0"/>
          <w:numId w:val="10"/>
        </w:numPr>
        <w:rPr>
          <w:b/>
          <w:sz w:val="20"/>
          <w:szCs w:val="20"/>
        </w:rPr>
      </w:pPr>
      <w:r w:rsidRPr="007E15A7">
        <w:rPr>
          <w:b/>
          <w:sz w:val="20"/>
          <w:szCs w:val="20"/>
        </w:rPr>
        <w:t>Opzioni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11066C" w:rsidRPr="00660A62" w:rsidRDefault="00BA52FE" w:rsidP="00B163A1">
      <w:pPr>
        <w:pStyle w:val="Paragrafoelenco"/>
        <w:rPr>
          <w:b/>
          <w:sz w:val="20"/>
          <w:szCs w:val="20"/>
        </w:rPr>
      </w:pPr>
      <w:r w:rsidRPr="00660A62">
        <w:rPr>
          <w:sz w:val="20"/>
          <w:szCs w:val="20"/>
        </w:rPr>
        <w:t xml:space="preserve">Durata in </w:t>
      </w:r>
      <w:r w:rsidR="00FF2D3D">
        <w:rPr>
          <w:sz w:val="20"/>
          <w:szCs w:val="20"/>
        </w:rPr>
        <w:t>anni: 2</w:t>
      </w:r>
      <w:r w:rsidR="0011066C" w:rsidRPr="00660A62">
        <w:rPr>
          <w:sz w:val="20"/>
          <w:szCs w:val="20"/>
        </w:rPr>
        <w:t xml:space="preserve"> (dall'aggiudicazione dell'appalto)</w:t>
      </w:r>
      <w:r w:rsidR="0047682B" w:rsidRPr="00660A62">
        <w:rPr>
          <w:sz w:val="20"/>
          <w:szCs w:val="20"/>
        </w:rPr>
        <w:t>.</w:t>
      </w:r>
    </w:p>
    <w:p w:rsidR="007D1BAE" w:rsidRDefault="00845FA9" w:rsidP="00B163A1">
      <w:pPr>
        <w:pStyle w:val="Paragrafoelenco"/>
        <w:numPr>
          <w:ilvl w:val="0"/>
          <w:numId w:val="10"/>
        </w:numPr>
        <w:rPr>
          <w:b/>
          <w:sz w:val="20"/>
          <w:szCs w:val="20"/>
        </w:rPr>
      </w:pPr>
      <w:r>
        <w:rPr>
          <w:b/>
          <w:sz w:val="20"/>
          <w:szCs w:val="20"/>
        </w:rPr>
        <w:t>Informazioni sull’appalto</w:t>
      </w:r>
    </w:p>
    <w:p w:rsidR="00E83B25" w:rsidRPr="0044521C" w:rsidRDefault="00E83B25" w:rsidP="000E78E3">
      <w:pPr>
        <w:ind w:left="709" w:hanging="567"/>
        <w:jc w:val="both"/>
        <w:rPr>
          <w:sz w:val="20"/>
          <w:szCs w:val="20"/>
        </w:rPr>
      </w:pPr>
      <w:r>
        <w:rPr>
          <w:sz w:val="20"/>
          <w:szCs w:val="20"/>
        </w:rPr>
        <w:t xml:space="preserve">             </w:t>
      </w:r>
      <w:r w:rsidR="00BA52FE" w:rsidRPr="000E78E3">
        <w:rPr>
          <w:b/>
          <w:sz w:val="20"/>
          <w:szCs w:val="20"/>
        </w:rPr>
        <w:t>Denominazione:</w:t>
      </w:r>
      <w:r w:rsidR="00BA52FE">
        <w:rPr>
          <w:sz w:val="20"/>
          <w:szCs w:val="20"/>
        </w:rPr>
        <w:t xml:space="preserve"> </w:t>
      </w:r>
      <w:r w:rsidR="00FF2D3D">
        <w:rPr>
          <w:sz w:val="20"/>
          <w:szCs w:val="20"/>
        </w:rPr>
        <w:t xml:space="preserve">Gara telematica con procedura aperta per l’affidamento del </w:t>
      </w:r>
      <w:r w:rsidR="00FF2D3D" w:rsidRPr="00FF2D3D">
        <w:rPr>
          <w:bCs/>
          <w:sz w:val="20"/>
          <w:szCs w:val="20"/>
        </w:rPr>
        <w:t xml:space="preserve">servizio di prelievo e smaltimento di carcasse di animali rinvenute nei territori dei Comuni Soci della Eco.Lan </w:t>
      </w:r>
      <w:proofErr w:type="spellStart"/>
      <w:r w:rsidR="00FF2D3D" w:rsidRPr="00FF2D3D">
        <w:rPr>
          <w:bCs/>
          <w:sz w:val="20"/>
          <w:szCs w:val="20"/>
        </w:rPr>
        <w:t>SpA</w:t>
      </w:r>
      <w:proofErr w:type="spellEnd"/>
      <w:r w:rsidR="00FF2D3D" w:rsidRPr="00FF2D3D">
        <w:rPr>
          <w:bCs/>
          <w:sz w:val="20"/>
          <w:szCs w:val="20"/>
        </w:rPr>
        <w:t xml:space="preserve"> per la durata di anni 2 (due)</w:t>
      </w:r>
    </w:p>
    <w:p w:rsidR="004100D2" w:rsidRDefault="004100D2" w:rsidP="00E83B25">
      <w:pPr>
        <w:pStyle w:val="Paragrafoelenco"/>
        <w:jc w:val="both"/>
        <w:rPr>
          <w:b/>
          <w:sz w:val="20"/>
          <w:szCs w:val="20"/>
        </w:rPr>
      </w:pPr>
      <w:r w:rsidRPr="004100D2">
        <w:rPr>
          <w:b/>
          <w:sz w:val="20"/>
          <w:szCs w:val="20"/>
        </w:rPr>
        <w:t>Breve descrizione</w:t>
      </w:r>
    </w:p>
    <w:p w:rsidR="000171A0" w:rsidRPr="000171A0" w:rsidRDefault="000171A0" w:rsidP="000171A0">
      <w:pPr>
        <w:pStyle w:val="Paragrafoelenco"/>
        <w:rPr>
          <w:sz w:val="20"/>
          <w:szCs w:val="20"/>
        </w:rPr>
      </w:pPr>
      <w:r w:rsidRPr="000171A0">
        <w:rPr>
          <w:sz w:val="20"/>
          <w:szCs w:val="20"/>
        </w:rPr>
        <w:t xml:space="preserve">Il servizio riguarda </w:t>
      </w:r>
      <w:r w:rsidRPr="000171A0">
        <w:rPr>
          <w:bCs/>
          <w:sz w:val="20"/>
          <w:szCs w:val="20"/>
        </w:rPr>
        <w:t xml:space="preserve">servizio di prelievo e smaltimento di carcasse di animali rinvenute nei territori dei Comuni Soci della Eco.Lan </w:t>
      </w:r>
      <w:proofErr w:type="spellStart"/>
      <w:r w:rsidRPr="000171A0">
        <w:rPr>
          <w:bCs/>
          <w:sz w:val="20"/>
          <w:szCs w:val="20"/>
        </w:rPr>
        <w:t>SpA</w:t>
      </w:r>
      <w:proofErr w:type="spellEnd"/>
      <w:r w:rsidRPr="000171A0">
        <w:rPr>
          <w:bCs/>
          <w:sz w:val="20"/>
          <w:szCs w:val="20"/>
        </w:rPr>
        <w:t xml:space="preserve"> per la durata di anni 2 (due)</w:t>
      </w:r>
    </w:p>
    <w:p w:rsidR="000171A0" w:rsidRPr="004100D2" w:rsidRDefault="000171A0" w:rsidP="00E83B25">
      <w:pPr>
        <w:pStyle w:val="Paragrafoelenco"/>
        <w:jc w:val="both"/>
        <w:rPr>
          <w:b/>
          <w:sz w:val="20"/>
          <w:szCs w:val="20"/>
        </w:rPr>
      </w:pPr>
    </w:p>
    <w:p w:rsidR="004340DD" w:rsidRDefault="004100D2" w:rsidP="004340DD">
      <w:pPr>
        <w:pStyle w:val="Paragrafoelenco"/>
        <w:numPr>
          <w:ilvl w:val="0"/>
          <w:numId w:val="13"/>
        </w:numPr>
        <w:jc w:val="both"/>
        <w:rPr>
          <w:b/>
          <w:sz w:val="20"/>
          <w:szCs w:val="20"/>
        </w:rPr>
      </w:pPr>
      <w:r w:rsidRPr="004100D2">
        <w:rPr>
          <w:b/>
          <w:sz w:val="20"/>
          <w:szCs w:val="20"/>
        </w:rPr>
        <w:t>Vocabolario comune per gli appalti (CPV)</w:t>
      </w:r>
    </w:p>
    <w:p w:rsidR="00660A62" w:rsidRPr="000171A0" w:rsidRDefault="000171A0" w:rsidP="004340DD">
      <w:pPr>
        <w:pStyle w:val="Paragrafoelenco"/>
        <w:ind w:left="1080"/>
        <w:jc w:val="both"/>
        <w:rPr>
          <w:sz w:val="20"/>
          <w:szCs w:val="20"/>
        </w:rPr>
      </w:pPr>
      <w:r w:rsidRPr="000171A0">
        <w:rPr>
          <w:sz w:val="20"/>
          <w:szCs w:val="20"/>
        </w:rPr>
        <w:t>90.51.00.00-5</w:t>
      </w:r>
    </w:p>
    <w:p w:rsidR="004100D2" w:rsidRPr="004100D2" w:rsidRDefault="004100D2" w:rsidP="004100D2">
      <w:pPr>
        <w:pStyle w:val="Paragrafoelenco"/>
        <w:numPr>
          <w:ilvl w:val="0"/>
          <w:numId w:val="13"/>
        </w:numPr>
        <w:jc w:val="both"/>
        <w:rPr>
          <w:b/>
          <w:sz w:val="20"/>
          <w:szCs w:val="20"/>
        </w:rPr>
      </w:pPr>
      <w:r w:rsidRPr="004100D2">
        <w:rPr>
          <w:b/>
          <w:sz w:val="20"/>
          <w:szCs w:val="20"/>
        </w:rPr>
        <w:t>Quantitativo o entità</w:t>
      </w:r>
    </w:p>
    <w:p w:rsidR="00443046" w:rsidRPr="00443046" w:rsidRDefault="00BA52FE" w:rsidP="00443046">
      <w:pPr>
        <w:pStyle w:val="Paragrafoelenco"/>
        <w:jc w:val="both"/>
        <w:rPr>
          <w:sz w:val="20"/>
          <w:szCs w:val="20"/>
        </w:rPr>
      </w:pPr>
      <w:r w:rsidRPr="002F47C6">
        <w:rPr>
          <w:sz w:val="20"/>
          <w:szCs w:val="20"/>
        </w:rPr>
        <w:t xml:space="preserve">Valore stimato </w:t>
      </w:r>
      <w:r w:rsidR="006300AA">
        <w:rPr>
          <w:sz w:val="20"/>
          <w:szCs w:val="20"/>
        </w:rPr>
        <w:t xml:space="preserve">€ </w:t>
      </w:r>
      <w:r w:rsidR="000171A0">
        <w:rPr>
          <w:sz w:val="20"/>
          <w:szCs w:val="20"/>
        </w:rPr>
        <w:t>39.900,00 (</w:t>
      </w:r>
      <w:proofErr w:type="spellStart"/>
      <w:r w:rsidR="000171A0" w:rsidRPr="000171A0">
        <w:rPr>
          <w:sz w:val="20"/>
          <w:szCs w:val="20"/>
        </w:rPr>
        <w:t>trentanovemilanovecento</w:t>
      </w:r>
      <w:proofErr w:type="spellEnd"/>
      <w:r w:rsidR="000171A0" w:rsidRPr="000171A0">
        <w:rPr>
          <w:sz w:val="20"/>
          <w:szCs w:val="20"/>
        </w:rPr>
        <w:t xml:space="preserve"> </w:t>
      </w:r>
      <w:r w:rsidR="006300AA">
        <w:rPr>
          <w:sz w:val="20"/>
          <w:szCs w:val="20"/>
        </w:rPr>
        <w:t>/00)</w:t>
      </w:r>
      <w:r w:rsidR="00443046" w:rsidRPr="0011066C">
        <w:rPr>
          <w:sz w:val="20"/>
          <w:szCs w:val="20"/>
        </w:rPr>
        <w:t>, IVA esclusa</w:t>
      </w:r>
      <w:r w:rsidR="00443046">
        <w:rPr>
          <w:sz w:val="20"/>
          <w:szCs w:val="20"/>
        </w:rPr>
        <w:t xml:space="preserve">, per un totale di </w:t>
      </w:r>
      <w:r w:rsidR="000171A0">
        <w:rPr>
          <w:sz w:val="20"/>
          <w:szCs w:val="20"/>
        </w:rPr>
        <w:t xml:space="preserve">2 </w:t>
      </w:r>
      <w:r w:rsidR="00443046">
        <w:rPr>
          <w:sz w:val="20"/>
          <w:szCs w:val="20"/>
        </w:rPr>
        <w:t>(</w:t>
      </w:r>
      <w:r w:rsidR="000171A0">
        <w:rPr>
          <w:sz w:val="20"/>
          <w:szCs w:val="20"/>
        </w:rPr>
        <w:t>due) a</w:t>
      </w:r>
      <w:r w:rsidR="006300AA">
        <w:rPr>
          <w:sz w:val="20"/>
          <w:szCs w:val="20"/>
        </w:rPr>
        <w:t>nni</w:t>
      </w:r>
      <w:r w:rsidR="00443046">
        <w:rPr>
          <w:sz w:val="20"/>
          <w:szCs w:val="20"/>
        </w:rPr>
        <w:t>.</w:t>
      </w:r>
    </w:p>
    <w:p w:rsidR="004100D2" w:rsidRPr="004100D2" w:rsidRDefault="004100D2" w:rsidP="00443046">
      <w:pPr>
        <w:pStyle w:val="Paragrafoelenco"/>
        <w:jc w:val="both"/>
        <w:rPr>
          <w:b/>
          <w:sz w:val="20"/>
          <w:szCs w:val="20"/>
        </w:rPr>
      </w:pPr>
      <w:r w:rsidRPr="004100D2">
        <w:rPr>
          <w:b/>
          <w:sz w:val="20"/>
          <w:szCs w:val="20"/>
        </w:rPr>
        <w:t>Indicazione di una durata diversa dell'appalto o di una data diversa di inizio/conclusione</w:t>
      </w:r>
    </w:p>
    <w:p w:rsidR="000B4609" w:rsidRDefault="00B12A48" w:rsidP="000E78E3">
      <w:pPr>
        <w:pStyle w:val="Paragrafoelenco"/>
        <w:jc w:val="both"/>
        <w:rPr>
          <w:sz w:val="20"/>
          <w:szCs w:val="20"/>
        </w:rPr>
      </w:pPr>
      <w:r>
        <w:rPr>
          <w:sz w:val="20"/>
          <w:szCs w:val="20"/>
        </w:rPr>
        <w:t xml:space="preserve">Durata in </w:t>
      </w:r>
      <w:r w:rsidR="006E7EB1">
        <w:rPr>
          <w:sz w:val="20"/>
          <w:szCs w:val="20"/>
        </w:rPr>
        <w:t>anni:</w:t>
      </w:r>
      <w:r w:rsidR="004100D2" w:rsidRPr="004100D2">
        <w:rPr>
          <w:sz w:val="20"/>
          <w:szCs w:val="20"/>
        </w:rPr>
        <w:t xml:space="preserve"> </w:t>
      </w:r>
      <w:r w:rsidR="000171A0">
        <w:rPr>
          <w:sz w:val="20"/>
          <w:szCs w:val="20"/>
        </w:rPr>
        <w:t>2 (</w:t>
      </w:r>
      <w:r w:rsidR="004100D2" w:rsidRPr="004100D2">
        <w:rPr>
          <w:sz w:val="20"/>
          <w:szCs w:val="20"/>
        </w:rPr>
        <w:t>dall'aggiudicazione dell'appalto)</w:t>
      </w:r>
    </w:p>
    <w:p w:rsidR="000E78E3" w:rsidRPr="000E78E3" w:rsidRDefault="000E78E3" w:rsidP="000E78E3">
      <w:pPr>
        <w:pStyle w:val="Paragrafoelenco"/>
        <w:jc w:val="both"/>
        <w:rPr>
          <w:sz w:val="20"/>
          <w:szCs w:val="20"/>
        </w:rPr>
      </w:pPr>
    </w:p>
    <w:p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rsidR="00D11F63" w:rsidRDefault="004100D2" w:rsidP="009C0881">
      <w:pPr>
        <w:spacing w:after="0" w:line="240" w:lineRule="auto"/>
        <w:ind w:left="709"/>
        <w:jc w:val="both"/>
        <w:rPr>
          <w:b/>
          <w:sz w:val="20"/>
          <w:szCs w:val="20"/>
        </w:rPr>
      </w:pPr>
      <w:r w:rsidRPr="00D11F63">
        <w:rPr>
          <w:sz w:val="20"/>
          <w:szCs w:val="20"/>
        </w:rPr>
        <w:t xml:space="preserve">La garanzia fideiussoria ai sensi art. 93 D. </w:t>
      </w:r>
      <w:proofErr w:type="spellStart"/>
      <w:r w:rsidRPr="00D11F63">
        <w:rPr>
          <w:sz w:val="20"/>
          <w:szCs w:val="20"/>
        </w:rPr>
        <w:t>Lgs</w:t>
      </w:r>
      <w:proofErr w:type="spellEnd"/>
      <w:r w:rsidRPr="00D11F63">
        <w:rPr>
          <w:sz w:val="20"/>
          <w:szCs w:val="20"/>
        </w:rPr>
        <w:t xml:space="preserve"> 50/2016, denominata «garanzia provvisoria», è da stabilirsi</w:t>
      </w:r>
      <w:r w:rsidR="006E7EB1">
        <w:rPr>
          <w:sz w:val="20"/>
          <w:szCs w:val="20"/>
        </w:rPr>
        <w:t xml:space="preserve"> </w:t>
      </w:r>
      <w:r w:rsidRPr="00D11F63">
        <w:rPr>
          <w:sz w:val="20"/>
          <w:szCs w:val="20"/>
        </w:rPr>
        <w:t xml:space="preserve">in </w:t>
      </w:r>
      <w:r w:rsidR="002F47C6">
        <w:rPr>
          <w:sz w:val="20"/>
          <w:szCs w:val="20"/>
        </w:rPr>
        <w:t xml:space="preserve">€ </w:t>
      </w:r>
      <w:r w:rsidR="00024AF8">
        <w:rPr>
          <w:sz w:val="20"/>
          <w:szCs w:val="20"/>
        </w:rPr>
        <w:t>798</w:t>
      </w:r>
      <w:r w:rsidRPr="000E78E3">
        <w:rPr>
          <w:sz w:val="20"/>
          <w:szCs w:val="20"/>
        </w:rPr>
        <w:t>,</w:t>
      </w:r>
      <w:r w:rsidR="00024AF8">
        <w:rPr>
          <w:sz w:val="20"/>
          <w:szCs w:val="20"/>
        </w:rPr>
        <w:t xml:space="preserve">00 </w:t>
      </w:r>
      <w:r w:rsidRPr="00D11F63">
        <w:rPr>
          <w:sz w:val="20"/>
          <w:szCs w:val="20"/>
        </w:rPr>
        <w:t>fatte salve le riduzioni</w:t>
      </w:r>
      <w:r w:rsidR="009A511D">
        <w:rPr>
          <w:sz w:val="20"/>
          <w:szCs w:val="20"/>
        </w:rPr>
        <w:t xml:space="preserve"> previste dall'art. 93 del </w:t>
      </w:r>
      <w:r w:rsidRPr="00D11F63">
        <w:rPr>
          <w:sz w:val="20"/>
          <w:szCs w:val="20"/>
        </w:rPr>
        <w:t>D</w:t>
      </w:r>
      <w:r w:rsidR="009A511D">
        <w:rPr>
          <w:sz w:val="20"/>
          <w:szCs w:val="20"/>
        </w:rPr>
        <w:t>c</w:t>
      </w:r>
      <w:r w:rsidRPr="00D11F63">
        <w:rPr>
          <w:sz w:val="20"/>
          <w:szCs w:val="20"/>
        </w:rPr>
        <w:t xml:space="preserve">. </w:t>
      </w:r>
      <w:proofErr w:type="spellStart"/>
      <w:r w:rsidRPr="00D11F63">
        <w:rPr>
          <w:sz w:val="20"/>
          <w:szCs w:val="20"/>
        </w:rPr>
        <w:t>Lgs</w:t>
      </w:r>
      <w:proofErr w:type="spellEnd"/>
      <w:r w:rsidR="009A511D">
        <w:rPr>
          <w:sz w:val="20"/>
          <w:szCs w:val="20"/>
        </w:rPr>
        <w:t xml:space="preserve">. n. </w:t>
      </w:r>
      <w:r w:rsidRPr="00D11F63">
        <w:rPr>
          <w:sz w:val="20"/>
          <w:szCs w:val="20"/>
        </w:rPr>
        <w:t>50/2016:</w:t>
      </w:r>
    </w:p>
    <w:p w:rsidR="000653CA" w:rsidRDefault="000653CA" w:rsidP="00845FA9">
      <w:pPr>
        <w:spacing w:after="0" w:line="240" w:lineRule="auto"/>
        <w:ind w:firstLine="708"/>
        <w:jc w:val="both"/>
        <w:rPr>
          <w:sz w:val="20"/>
          <w:szCs w:val="20"/>
        </w:rPr>
      </w:pPr>
      <w:r w:rsidRPr="000653CA">
        <w:rPr>
          <w:sz w:val="20"/>
          <w:szCs w:val="20"/>
        </w:rPr>
        <w:t xml:space="preserve">Ai sensi dell'art. 103 del D. </w:t>
      </w:r>
      <w:proofErr w:type="spellStart"/>
      <w:r w:rsidRPr="000653CA">
        <w:rPr>
          <w:sz w:val="20"/>
          <w:szCs w:val="20"/>
        </w:rPr>
        <w:t>Lgs</w:t>
      </w:r>
      <w:proofErr w:type="spellEnd"/>
      <w:r w:rsidRPr="000653CA">
        <w:rPr>
          <w:sz w:val="20"/>
          <w:szCs w:val="20"/>
        </w:rPr>
        <w:t xml:space="preserve"> 50/2016 l'appaltatore dovrà produ</w:t>
      </w:r>
      <w:r>
        <w:rPr>
          <w:sz w:val="20"/>
          <w:szCs w:val="20"/>
        </w:rPr>
        <w:t>rre idonea garanzia definitiva.</w:t>
      </w:r>
    </w:p>
    <w:p w:rsidR="000F19DF" w:rsidRDefault="000F19DF" w:rsidP="000653CA">
      <w:pPr>
        <w:spacing w:after="0" w:line="240" w:lineRule="auto"/>
        <w:ind w:left="851"/>
        <w:jc w:val="both"/>
        <w:rPr>
          <w:sz w:val="20"/>
          <w:szCs w:val="20"/>
        </w:rPr>
      </w:pPr>
    </w:p>
    <w:p w:rsidR="000653CA" w:rsidRPr="000653CA" w:rsidRDefault="000653CA" w:rsidP="00860D87">
      <w:pPr>
        <w:pStyle w:val="Paragrafoelenco"/>
        <w:numPr>
          <w:ilvl w:val="0"/>
          <w:numId w:val="15"/>
        </w:numPr>
        <w:spacing w:after="0" w:line="240" w:lineRule="auto"/>
        <w:ind w:left="709" w:hanging="709"/>
        <w:jc w:val="both"/>
        <w:rPr>
          <w:b/>
          <w:sz w:val="20"/>
          <w:szCs w:val="20"/>
        </w:rPr>
      </w:pPr>
      <w:r w:rsidRPr="000653CA">
        <w:rPr>
          <w:b/>
          <w:sz w:val="20"/>
          <w:szCs w:val="20"/>
        </w:rPr>
        <w:t>Principali modalità di finanziamento e di pagamento e/o riferimenti alle disposizioni applicabili in</w:t>
      </w:r>
      <w:r w:rsidR="006E7EB1">
        <w:rPr>
          <w:b/>
          <w:sz w:val="20"/>
          <w:szCs w:val="20"/>
        </w:rPr>
        <w:t xml:space="preserve"> </w:t>
      </w:r>
      <w:r w:rsidRPr="000653CA">
        <w:rPr>
          <w:b/>
          <w:sz w:val="20"/>
          <w:szCs w:val="20"/>
        </w:rPr>
        <w:t>materia:</w:t>
      </w:r>
    </w:p>
    <w:p w:rsidR="000653CA" w:rsidRDefault="00860D87" w:rsidP="00860D87">
      <w:pPr>
        <w:spacing w:after="0" w:line="240" w:lineRule="auto"/>
        <w:ind w:left="709" w:hanging="709"/>
        <w:jc w:val="both"/>
        <w:rPr>
          <w:sz w:val="20"/>
          <w:szCs w:val="20"/>
        </w:rPr>
      </w:pPr>
      <w:r>
        <w:rPr>
          <w:sz w:val="20"/>
          <w:szCs w:val="20"/>
        </w:rPr>
        <w:t xml:space="preserve">                </w:t>
      </w:r>
      <w:r w:rsidR="000653CA" w:rsidRPr="000653CA">
        <w:rPr>
          <w:sz w:val="20"/>
          <w:szCs w:val="20"/>
        </w:rPr>
        <w:t xml:space="preserve">Cfr. </w:t>
      </w:r>
      <w:r w:rsidR="006D3EE6">
        <w:rPr>
          <w:sz w:val="20"/>
          <w:szCs w:val="20"/>
        </w:rPr>
        <w:t>Disciplinare di Gara</w:t>
      </w:r>
    </w:p>
    <w:p w:rsidR="006D3EE6" w:rsidRPr="006D3EE6" w:rsidRDefault="006D3EE6" w:rsidP="00860D87">
      <w:pPr>
        <w:pStyle w:val="Paragrafoelenco"/>
        <w:numPr>
          <w:ilvl w:val="0"/>
          <w:numId w:val="15"/>
        </w:numPr>
        <w:spacing w:after="0" w:line="240" w:lineRule="auto"/>
        <w:ind w:left="709" w:hanging="709"/>
        <w:jc w:val="both"/>
        <w:rPr>
          <w:sz w:val="20"/>
          <w:szCs w:val="20"/>
        </w:rPr>
      </w:pPr>
      <w:r>
        <w:rPr>
          <w:b/>
          <w:sz w:val="20"/>
          <w:szCs w:val="20"/>
        </w:rPr>
        <w:t>Soggetti ammessi</w:t>
      </w:r>
    </w:p>
    <w:p w:rsidR="000653CA" w:rsidRPr="006D3EE6" w:rsidRDefault="00860D87" w:rsidP="00860D87">
      <w:pPr>
        <w:pStyle w:val="Paragrafoelenco"/>
        <w:spacing w:after="0" w:line="240" w:lineRule="auto"/>
        <w:ind w:left="709" w:hanging="709"/>
        <w:jc w:val="both"/>
        <w:rPr>
          <w:sz w:val="20"/>
          <w:szCs w:val="20"/>
        </w:rPr>
      </w:pPr>
      <w:r>
        <w:rPr>
          <w:sz w:val="20"/>
          <w:szCs w:val="20"/>
        </w:rPr>
        <w:t xml:space="preserve">                 </w:t>
      </w:r>
      <w:r w:rsidR="000653CA" w:rsidRPr="006D3EE6">
        <w:rPr>
          <w:sz w:val="20"/>
          <w:szCs w:val="20"/>
        </w:rPr>
        <w:t xml:space="preserve">Sono ammessi alla presente procedura di gara gli operatori economici di cui all'art. 45, c. 1 e 2 D. </w:t>
      </w:r>
      <w:proofErr w:type="spellStart"/>
      <w:r w:rsidR="000653CA" w:rsidRPr="006D3EE6">
        <w:rPr>
          <w:sz w:val="20"/>
          <w:szCs w:val="20"/>
        </w:rPr>
        <w:t>Lgs</w:t>
      </w:r>
      <w:proofErr w:type="spellEnd"/>
      <w:r w:rsidR="000653CA" w:rsidRPr="006D3EE6">
        <w:rPr>
          <w:sz w:val="20"/>
          <w:szCs w:val="20"/>
        </w:rPr>
        <w:t xml:space="preserve"> 50/2016.</w:t>
      </w:r>
      <w:r>
        <w:rPr>
          <w:sz w:val="20"/>
          <w:szCs w:val="20"/>
        </w:rPr>
        <w:t xml:space="preserve"> </w:t>
      </w:r>
      <w:r w:rsidR="000653CA" w:rsidRPr="006D3EE6">
        <w:rPr>
          <w:sz w:val="20"/>
          <w:szCs w:val="20"/>
        </w:rPr>
        <w:t xml:space="preserve">Ai raggruppamenti temporanei e ai consorzi ordinari di operatori economici si applica l'art. 48 cit. D. </w:t>
      </w:r>
      <w:proofErr w:type="spellStart"/>
      <w:r w:rsidR="000653CA" w:rsidRPr="006D3EE6">
        <w:rPr>
          <w:sz w:val="20"/>
          <w:szCs w:val="20"/>
        </w:rPr>
        <w:t>Lgs</w:t>
      </w:r>
      <w:proofErr w:type="spellEnd"/>
      <w:r w:rsidR="000653CA" w:rsidRPr="006D3EE6">
        <w:rPr>
          <w:sz w:val="20"/>
          <w:szCs w:val="20"/>
        </w:rPr>
        <w:t>.</w:t>
      </w:r>
      <w:r w:rsidRPr="00860D87">
        <w:rPr>
          <w:sz w:val="20"/>
          <w:szCs w:val="20"/>
        </w:rPr>
        <w:t xml:space="preserve"> 50/2016</w:t>
      </w:r>
      <w:r>
        <w:rPr>
          <w:sz w:val="20"/>
          <w:szCs w:val="20"/>
        </w:rPr>
        <w:t>.</w:t>
      </w:r>
    </w:p>
    <w:p w:rsidR="000653CA" w:rsidRPr="000F19DF" w:rsidRDefault="000653CA" w:rsidP="00860D87">
      <w:pPr>
        <w:pStyle w:val="Paragrafoelenco"/>
        <w:numPr>
          <w:ilvl w:val="0"/>
          <w:numId w:val="15"/>
        </w:numPr>
        <w:spacing w:after="0" w:line="240" w:lineRule="auto"/>
        <w:ind w:left="709" w:hanging="709"/>
        <w:jc w:val="both"/>
        <w:rPr>
          <w:b/>
          <w:sz w:val="20"/>
          <w:szCs w:val="20"/>
        </w:rPr>
      </w:pPr>
      <w:r w:rsidRPr="000F19DF">
        <w:rPr>
          <w:b/>
          <w:sz w:val="20"/>
          <w:szCs w:val="20"/>
        </w:rPr>
        <w:t>Altre condizioni particolari</w:t>
      </w:r>
    </w:p>
    <w:p w:rsidR="000653CA" w:rsidRPr="000653CA" w:rsidRDefault="00860D87" w:rsidP="00860D87">
      <w:pPr>
        <w:spacing w:after="0" w:line="240" w:lineRule="auto"/>
        <w:ind w:left="709" w:hanging="709"/>
        <w:jc w:val="both"/>
        <w:rPr>
          <w:sz w:val="20"/>
          <w:szCs w:val="20"/>
        </w:rPr>
      </w:pPr>
      <w:r>
        <w:rPr>
          <w:sz w:val="20"/>
          <w:szCs w:val="20"/>
        </w:rPr>
        <w:t xml:space="preserve">                </w:t>
      </w:r>
      <w:r w:rsidR="000653CA" w:rsidRPr="000653CA">
        <w:rPr>
          <w:sz w:val="20"/>
          <w:szCs w:val="20"/>
        </w:rPr>
        <w:t>La realizzazione dell'appalto è soggetta a condizioni particolari: no</w:t>
      </w:r>
    </w:p>
    <w:p w:rsidR="000653CA" w:rsidRPr="000F19DF" w:rsidRDefault="000653CA" w:rsidP="00860D87">
      <w:pPr>
        <w:pStyle w:val="Paragrafoelenco"/>
        <w:numPr>
          <w:ilvl w:val="0"/>
          <w:numId w:val="15"/>
        </w:numPr>
        <w:spacing w:after="0" w:line="240" w:lineRule="auto"/>
        <w:ind w:left="709" w:hanging="709"/>
        <w:jc w:val="both"/>
        <w:rPr>
          <w:b/>
          <w:sz w:val="20"/>
          <w:szCs w:val="20"/>
        </w:rPr>
      </w:pPr>
      <w:r w:rsidRPr="000F19DF">
        <w:rPr>
          <w:b/>
          <w:sz w:val="20"/>
          <w:szCs w:val="20"/>
        </w:rPr>
        <w:t>Condizioni di partecipazione</w:t>
      </w:r>
    </w:p>
    <w:p w:rsidR="000653CA" w:rsidRPr="000F19DF" w:rsidRDefault="000653CA" w:rsidP="00860D87">
      <w:pPr>
        <w:pStyle w:val="Paragrafoelenco"/>
        <w:numPr>
          <w:ilvl w:val="0"/>
          <w:numId w:val="15"/>
        </w:numPr>
        <w:spacing w:after="0" w:line="240" w:lineRule="auto"/>
        <w:ind w:left="709" w:hanging="709"/>
        <w:jc w:val="both"/>
        <w:rPr>
          <w:b/>
          <w:sz w:val="20"/>
          <w:szCs w:val="20"/>
        </w:rPr>
      </w:pPr>
      <w:r w:rsidRPr="000F19DF">
        <w:rPr>
          <w:b/>
          <w:sz w:val="20"/>
          <w:szCs w:val="20"/>
        </w:rPr>
        <w:t>Situazione personale degli operatori economici, inclusi i requisiti relativi all'iscrizione nell'albo</w:t>
      </w:r>
      <w:r w:rsidR="006E7EB1">
        <w:rPr>
          <w:b/>
          <w:sz w:val="20"/>
          <w:szCs w:val="20"/>
        </w:rPr>
        <w:t xml:space="preserve"> </w:t>
      </w:r>
      <w:r w:rsidRPr="000F19DF">
        <w:rPr>
          <w:b/>
          <w:sz w:val="20"/>
          <w:szCs w:val="20"/>
        </w:rPr>
        <w:t>professionale o nel registro commerciale</w:t>
      </w:r>
    </w:p>
    <w:p w:rsidR="00660897" w:rsidRDefault="000653CA" w:rsidP="000653CA">
      <w:pPr>
        <w:spacing w:after="0" w:line="240" w:lineRule="auto"/>
        <w:ind w:left="851"/>
        <w:jc w:val="both"/>
        <w:rPr>
          <w:sz w:val="20"/>
          <w:szCs w:val="20"/>
        </w:rPr>
      </w:pPr>
      <w:r w:rsidRPr="000653CA">
        <w:rPr>
          <w:sz w:val="20"/>
          <w:szCs w:val="20"/>
        </w:rPr>
        <w:lastRenderedPageBreak/>
        <w:t>Informazioni e formalità necessarie per valutare la conformità ai requisiti: Sono richieste: dichiarazione</w:t>
      </w:r>
      <w:r w:rsidR="006E7EB1">
        <w:rPr>
          <w:sz w:val="20"/>
          <w:szCs w:val="20"/>
        </w:rPr>
        <w:t xml:space="preserve"> </w:t>
      </w:r>
      <w:r w:rsidRPr="000653CA">
        <w:rPr>
          <w:sz w:val="20"/>
          <w:szCs w:val="20"/>
        </w:rPr>
        <w:t xml:space="preserve">di assenza dei motivi di esclusione di cui all'art. 80, c. 1, 2, 4 e 5, D. </w:t>
      </w:r>
      <w:proofErr w:type="spellStart"/>
      <w:r w:rsidRPr="000653CA">
        <w:rPr>
          <w:sz w:val="20"/>
          <w:szCs w:val="20"/>
        </w:rPr>
        <w:t>Lgs</w:t>
      </w:r>
      <w:proofErr w:type="spellEnd"/>
      <w:r w:rsidRPr="000653CA">
        <w:rPr>
          <w:sz w:val="20"/>
          <w:szCs w:val="20"/>
        </w:rPr>
        <w:t xml:space="preserve"> 50/2016; dichiarazione requisiti</w:t>
      </w:r>
      <w:r w:rsidR="006E7EB1">
        <w:rPr>
          <w:sz w:val="20"/>
          <w:szCs w:val="20"/>
        </w:rPr>
        <w:t xml:space="preserve"> </w:t>
      </w:r>
      <w:r w:rsidRPr="000653CA">
        <w:rPr>
          <w:sz w:val="20"/>
          <w:szCs w:val="20"/>
        </w:rPr>
        <w:t xml:space="preserve">professionali ai sensi art. 83, c. 1 </w:t>
      </w:r>
      <w:proofErr w:type="spellStart"/>
      <w:r w:rsidRPr="000653CA">
        <w:rPr>
          <w:sz w:val="20"/>
          <w:szCs w:val="20"/>
        </w:rPr>
        <w:t>lett</w:t>
      </w:r>
      <w:proofErr w:type="spellEnd"/>
      <w:r w:rsidRPr="000653CA">
        <w:rPr>
          <w:sz w:val="20"/>
          <w:szCs w:val="20"/>
        </w:rPr>
        <w:t xml:space="preserve">. a) D. </w:t>
      </w:r>
      <w:proofErr w:type="spellStart"/>
      <w:r w:rsidRPr="000653CA">
        <w:rPr>
          <w:sz w:val="20"/>
          <w:szCs w:val="20"/>
        </w:rPr>
        <w:t>Lgs</w:t>
      </w:r>
      <w:proofErr w:type="spellEnd"/>
      <w:r w:rsidRPr="000653CA">
        <w:rPr>
          <w:sz w:val="20"/>
          <w:szCs w:val="20"/>
        </w:rPr>
        <w:t xml:space="preserve"> 50/2016; </w:t>
      </w:r>
    </w:p>
    <w:p w:rsidR="000653CA" w:rsidRDefault="000653CA" w:rsidP="000653CA">
      <w:pPr>
        <w:spacing w:after="0" w:line="240" w:lineRule="auto"/>
        <w:ind w:left="851"/>
        <w:jc w:val="both"/>
        <w:rPr>
          <w:sz w:val="20"/>
          <w:szCs w:val="20"/>
        </w:rPr>
      </w:pPr>
      <w:r w:rsidRPr="000653CA">
        <w:rPr>
          <w:sz w:val="20"/>
          <w:szCs w:val="20"/>
        </w:rPr>
        <w:t>Dettagli cfr. Disciplinare di gara.</w:t>
      </w:r>
    </w:p>
    <w:p w:rsidR="009C0881" w:rsidRPr="000653CA" w:rsidRDefault="009C0881" w:rsidP="00845FA9">
      <w:pPr>
        <w:spacing w:after="0" w:line="240" w:lineRule="auto"/>
        <w:jc w:val="both"/>
        <w:rPr>
          <w:sz w:val="20"/>
          <w:szCs w:val="20"/>
        </w:rPr>
      </w:pP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0653CA" w:rsidRDefault="000653CA" w:rsidP="006E7EB1">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w:t>
      </w:r>
      <w:proofErr w:type="spellStart"/>
      <w:r w:rsidRPr="000653CA">
        <w:rPr>
          <w:sz w:val="20"/>
          <w:szCs w:val="20"/>
        </w:rPr>
        <w:t>lett</w:t>
      </w:r>
      <w:proofErr w:type="spellEnd"/>
      <w:r w:rsidRPr="000653CA">
        <w:rPr>
          <w:sz w:val="20"/>
          <w:szCs w:val="20"/>
        </w:rPr>
        <w:t xml:space="preserve">. b), </w:t>
      </w:r>
    </w:p>
    <w:p w:rsidR="00C0524D" w:rsidRPr="00C0524D" w:rsidRDefault="00C0524D" w:rsidP="00C0524D">
      <w:pPr>
        <w:spacing w:after="0" w:line="240" w:lineRule="auto"/>
        <w:ind w:left="851"/>
        <w:jc w:val="both"/>
        <w:rPr>
          <w:sz w:val="20"/>
          <w:szCs w:val="20"/>
        </w:rPr>
      </w:pPr>
      <w:r w:rsidRPr="00C0524D">
        <w:rPr>
          <w:sz w:val="20"/>
          <w:szCs w:val="20"/>
        </w:rPr>
        <w:t>Il fatturato annuo generale riportato da</w:t>
      </w:r>
      <w:r w:rsidR="00660897">
        <w:rPr>
          <w:sz w:val="20"/>
          <w:szCs w:val="20"/>
        </w:rPr>
        <w:t>ll’operatore negli esercizi 2019 - 2020 e 2021</w:t>
      </w:r>
      <w:r w:rsidRPr="00C0524D">
        <w:rPr>
          <w:sz w:val="20"/>
          <w:szCs w:val="20"/>
        </w:rPr>
        <w:t xml:space="preserve"> o altrimenti negli ultimi tre esercizi finanziari chiusi ed approvati alla data di pubblicazione del bando: tale volume, a pena di esclusione, non dovrà essere inferiore per il detto triennio, al doppio (Euro </w:t>
      </w:r>
      <w:r w:rsidR="00660897">
        <w:rPr>
          <w:sz w:val="20"/>
          <w:szCs w:val="20"/>
        </w:rPr>
        <w:t>79.800,00</w:t>
      </w:r>
      <w:r w:rsidRPr="00C0524D">
        <w:rPr>
          <w:sz w:val="20"/>
          <w:szCs w:val="20"/>
        </w:rPr>
        <w:t>) dell’importo annuale posto a base d’asta (IVA esclusa). Si precisa che tale requisito viene richiesto in quanto ritenuto indispensabile alla dimostrazione del possesso, in capo all’esecutore, della capacità di anticipazione della spesa funzionale all’assolvimento dei compiti in via di affidamento.</w:t>
      </w:r>
    </w:p>
    <w:p w:rsidR="00C0524D" w:rsidRDefault="00C0524D" w:rsidP="006E7EB1">
      <w:pPr>
        <w:spacing w:after="0" w:line="240" w:lineRule="auto"/>
        <w:ind w:left="851"/>
        <w:jc w:val="both"/>
        <w:rPr>
          <w:sz w:val="20"/>
          <w:szCs w:val="20"/>
        </w:rPr>
      </w:pPr>
    </w:p>
    <w:p w:rsidR="00C0524D" w:rsidRPr="000653CA" w:rsidRDefault="00C0524D" w:rsidP="006E7EB1">
      <w:pPr>
        <w:spacing w:after="0" w:line="240" w:lineRule="auto"/>
        <w:ind w:left="851"/>
        <w:jc w:val="both"/>
        <w:rPr>
          <w:sz w:val="20"/>
          <w:szCs w:val="20"/>
        </w:rPr>
      </w:pP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0653CA" w:rsidRPr="000653CA" w:rsidRDefault="000653CA" w:rsidP="000653CA">
      <w:pPr>
        <w:spacing w:after="0" w:line="240" w:lineRule="auto"/>
        <w:ind w:left="851"/>
        <w:jc w:val="both"/>
        <w:rPr>
          <w:sz w:val="20"/>
          <w:szCs w:val="20"/>
        </w:rPr>
      </w:pPr>
      <w:r w:rsidRPr="000653CA">
        <w:rPr>
          <w:sz w:val="20"/>
          <w:szCs w:val="20"/>
        </w:rPr>
        <w:t xml:space="preserve">Ai sensi dell'art. 83, c. 1, </w:t>
      </w:r>
      <w:proofErr w:type="spellStart"/>
      <w:r w:rsidRPr="000653CA">
        <w:rPr>
          <w:sz w:val="20"/>
          <w:szCs w:val="20"/>
        </w:rPr>
        <w:t>lett</w:t>
      </w:r>
      <w:proofErr w:type="spellEnd"/>
      <w:r w:rsidRPr="000653CA">
        <w:rPr>
          <w:sz w:val="20"/>
          <w:szCs w:val="20"/>
        </w:rPr>
        <w:t xml:space="preserve">. c), D. </w:t>
      </w:r>
      <w:proofErr w:type="spellStart"/>
      <w:r w:rsidRPr="000653CA">
        <w:rPr>
          <w:sz w:val="20"/>
          <w:szCs w:val="20"/>
        </w:rPr>
        <w:t>Lgs</w:t>
      </w:r>
      <w:proofErr w:type="spellEnd"/>
      <w:r w:rsidRPr="000653CA">
        <w:rPr>
          <w:sz w:val="20"/>
          <w:szCs w:val="20"/>
        </w:rPr>
        <w:t xml:space="preserve"> 50/2016 gli operatori economici devono possedere risorse umane e</w:t>
      </w:r>
      <w:r w:rsidR="006E7EB1">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xml:space="preserve">. II del D. </w:t>
      </w:r>
      <w:proofErr w:type="spellStart"/>
      <w:r w:rsidR="009C0881">
        <w:rPr>
          <w:sz w:val="20"/>
          <w:szCs w:val="20"/>
        </w:rPr>
        <w:t>Lgs</w:t>
      </w:r>
      <w:proofErr w:type="spellEnd"/>
      <w:r w:rsidR="009C0881">
        <w:rPr>
          <w:sz w:val="20"/>
          <w:szCs w:val="20"/>
        </w:rPr>
        <w:t xml:space="preserve"> 50/2016, è l'e</w:t>
      </w:r>
      <w:r w:rsidR="006D3EE6">
        <w:rPr>
          <w:sz w:val="20"/>
          <w:szCs w:val="20"/>
        </w:rPr>
        <w:t>lenco dei principali servizi analoghi a quelli</w:t>
      </w:r>
      <w:r w:rsidRPr="000653CA">
        <w:rPr>
          <w:sz w:val="20"/>
          <w:szCs w:val="20"/>
        </w:rPr>
        <w:t xml:space="preserve"> oggetto di</w:t>
      </w:r>
      <w:r w:rsidR="00660897">
        <w:rPr>
          <w:sz w:val="20"/>
          <w:szCs w:val="20"/>
        </w:rPr>
        <w:t xml:space="preserve"> </w:t>
      </w:r>
      <w:r w:rsidRPr="000653CA">
        <w:rPr>
          <w:sz w:val="20"/>
          <w:szCs w:val="20"/>
        </w:rPr>
        <w:t>gara effettuati per ogni singolo</w:t>
      </w:r>
      <w:r w:rsidR="00845FA9">
        <w:rPr>
          <w:sz w:val="20"/>
          <w:szCs w:val="20"/>
        </w:rPr>
        <w:t xml:space="preserve"> anno dell'ultimo triennio (201</w:t>
      </w:r>
      <w:r w:rsidR="00660897">
        <w:rPr>
          <w:sz w:val="20"/>
          <w:szCs w:val="20"/>
        </w:rPr>
        <w:t>9-2020-2021</w:t>
      </w:r>
      <w:r w:rsidRPr="000653CA">
        <w:rPr>
          <w:sz w:val="20"/>
          <w:szCs w:val="20"/>
        </w:rPr>
        <w:t>), con indicazione degli importi, date e</w:t>
      </w:r>
      <w:r w:rsidR="006E7EB1">
        <w:rPr>
          <w:sz w:val="20"/>
          <w:szCs w:val="20"/>
        </w:rPr>
        <w:t xml:space="preserve"> </w:t>
      </w:r>
      <w:r w:rsidR="006D3EE6">
        <w:rPr>
          <w:sz w:val="20"/>
          <w:szCs w:val="20"/>
        </w:rPr>
        <w:t xml:space="preserve">destinatari, </w:t>
      </w:r>
      <w:r w:rsidRPr="000653CA">
        <w:rPr>
          <w:sz w:val="20"/>
          <w:szCs w:val="20"/>
        </w:rPr>
        <w:t>Dettagli cfr. Disciplinare di gara.</w:t>
      </w:r>
    </w:p>
    <w:p w:rsidR="000653CA" w:rsidRP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6E7EB1">
        <w:rPr>
          <w:sz w:val="20"/>
          <w:szCs w:val="20"/>
        </w:rPr>
        <w:t xml:space="preserve"> </w:t>
      </w:r>
      <w:r w:rsidR="009C0881">
        <w:rPr>
          <w:sz w:val="20"/>
          <w:szCs w:val="20"/>
        </w:rPr>
        <w:t xml:space="preserve">Servizi analoghi a quelli oggetto di gara svolti </w:t>
      </w:r>
      <w:r w:rsidR="006D3EE6">
        <w:rPr>
          <w:sz w:val="20"/>
          <w:szCs w:val="20"/>
        </w:rPr>
        <w:t xml:space="preserve">per </w:t>
      </w:r>
      <w:r w:rsidR="00C3144A">
        <w:rPr>
          <w:sz w:val="20"/>
          <w:szCs w:val="20"/>
        </w:rPr>
        <w:t>ogni singolo anno e non inferiore</w:t>
      </w:r>
      <w:r w:rsidR="006D3EE6">
        <w:rPr>
          <w:sz w:val="20"/>
          <w:szCs w:val="20"/>
        </w:rPr>
        <w:t xml:space="preserve"> </w:t>
      </w:r>
      <w:r w:rsidR="00C3144A">
        <w:rPr>
          <w:sz w:val="20"/>
          <w:szCs w:val="20"/>
        </w:rPr>
        <w:t>ad</w:t>
      </w:r>
      <w:r w:rsidR="00DF397D" w:rsidRPr="00332581">
        <w:rPr>
          <w:sz w:val="20"/>
          <w:szCs w:val="20"/>
        </w:rPr>
        <w:t xml:space="preserve"> €</w:t>
      </w:r>
      <w:r w:rsidR="008D071E" w:rsidRPr="00332581">
        <w:rPr>
          <w:sz w:val="20"/>
          <w:szCs w:val="20"/>
        </w:rPr>
        <w:t xml:space="preserve"> </w:t>
      </w:r>
      <w:r w:rsidR="00660897">
        <w:rPr>
          <w:sz w:val="20"/>
          <w:szCs w:val="20"/>
        </w:rPr>
        <w:t>39.900,00</w:t>
      </w:r>
      <w:r w:rsidR="00C3144A">
        <w:rPr>
          <w:sz w:val="20"/>
          <w:szCs w:val="20"/>
        </w:rPr>
        <w:t xml:space="preserve"> ne</w:t>
      </w:r>
      <w:r w:rsidRPr="000653CA">
        <w:rPr>
          <w:sz w:val="20"/>
          <w:szCs w:val="20"/>
        </w:rPr>
        <w:t>ll'ultimo triennio (201</w:t>
      </w:r>
      <w:r w:rsidR="00660897">
        <w:rPr>
          <w:sz w:val="20"/>
          <w:szCs w:val="20"/>
        </w:rPr>
        <w:t>9-2020-2021</w:t>
      </w:r>
      <w:r w:rsidRPr="000653CA">
        <w:rPr>
          <w:sz w:val="20"/>
          <w:szCs w:val="20"/>
        </w:rPr>
        <w:t>), dimostrabile anche</w:t>
      </w:r>
      <w:r w:rsidR="00EA51BF">
        <w:rPr>
          <w:sz w:val="20"/>
          <w:szCs w:val="20"/>
        </w:rPr>
        <w:t xml:space="preserve"> </w:t>
      </w:r>
      <w:r w:rsidRPr="000653CA">
        <w:rPr>
          <w:sz w:val="20"/>
          <w:szCs w:val="20"/>
        </w:rPr>
        <w:t>con più contratti (ossia l'importo è dimostrabile con più contratti a sommare).</w:t>
      </w:r>
      <w:r w:rsidR="008D071E">
        <w:rPr>
          <w:sz w:val="20"/>
          <w:szCs w:val="20"/>
        </w:rPr>
        <w:t xml:space="preserve"> </w:t>
      </w:r>
    </w:p>
    <w:p w:rsidR="0089383F" w:rsidRDefault="0089383F" w:rsidP="0089383F">
      <w:pPr>
        <w:spacing w:after="0" w:line="240" w:lineRule="auto"/>
        <w:ind w:left="851"/>
        <w:jc w:val="both"/>
        <w:rPr>
          <w:sz w:val="20"/>
          <w:szCs w:val="20"/>
        </w:rPr>
      </w:pPr>
    </w:p>
    <w:p w:rsidR="0089383F" w:rsidRDefault="0089383F" w:rsidP="0089383F">
      <w:pPr>
        <w:spacing w:after="0" w:line="240" w:lineRule="auto"/>
        <w:ind w:left="851"/>
        <w:jc w:val="both"/>
        <w:rPr>
          <w:sz w:val="20"/>
          <w:szCs w:val="20"/>
        </w:rPr>
      </w:pPr>
    </w:p>
    <w:p w:rsidR="0089383F" w:rsidRPr="0089383F" w:rsidRDefault="0089383F" w:rsidP="0089383F">
      <w:pPr>
        <w:spacing w:after="0" w:line="240" w:lineRule="auto"/>
        <w:ind w:left="851"/>
        <w:jc w:val="both"/>
        <w:rPr>
          <w:b/>
          <w:sz w:val="20"/>
          <w:szCs w:val="20"/>
        </w:rPr>
      </w:pPr>
      <w:r w:rsidRPr="0089383F">
        <w:rPr>
          <w:b/>
          <w:sz w:val="20"/>
          <w:szCs w:val="20"/>
        </w:rPr>
        <w:t>Sezione IV: Procedura</w:t>
      </w:r>
    </w:p>
    <w:p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rsidR="0089383F" w:rsidRDefault="0089383F" w:rsidP="0089383F">
      <w:pPr>
        <w:spacing w:after="0" w:line="240" w:lineRule="auto"/>
        <w:ind w:left="851"/>
        <w:jc w:val="both"/>
        <w:rPr>
          <w:sz w:val="20"/>
          <w:szCs w:val="20"/>
        </w:rPr>
      </w:pPr>
      <w:r w:rsidRPr="0089383F">
        <w:rPr>
          <w:sz w:val="20"/>
          <w:szCs w:val="20"/>
        </w:rPr>
        <w:t>Aperta</w:t>
      </w:r>
      <w:r w:rsidR="00C3144A">
        <w:rPr>
          <w:sz w:val="20"/>
          <w:szCs w:val="20"/>
        </w:rPr>
        <w:t xml:space="preserve"> Rif. Art.36 comma 9 del </w:t>
      </w:r>
      <w:proofErr w:type="spellStart"/>
      <w:r w:rsidR="00C3144A">
        <w:rPr>
          <w:sz w:val="20"/>
          <w:szCs w:val="20"/>
        </w:rPr>
        <w:t>D.Lgs.</w:t>
      </w:r>
      <w:proofErr w:type="spellEnd"/>
      <w:r w:rsidR="00C3144A">
        <w:rPr>
          <w:sz w:val="20"/>
          <w:szCs w:val="20"/>
        </w:rPr>
        <w:t xml:space="preserve"> 50/2016 e </w:t>
      </w:r>
      <w:proofErr w:type="spellStart"/>
      <w:r w:rsidR="00C3144A">
        <w:rPr>
          <w:sz w:val="20"/>
          <w:szCs w:val="20"/>
        </w:rPr>
        <w:t>s.m.i.</w:t>
      </w:r>
      <w:proofErr w:type="spellEnd"/>
    </w:p>
    <w:p w:rsidR="00C3144A" w:rsidRDefault="00C3144A" w:rsidP="00C3144A">
      <w:pPr>
        <w:spacing w:after="0" w:line="240" w:lineRule="auto"/>
        <w:ind w:left="851"/>
        <w:jc w:val="both"/>
        <w:rPr>
          <w:sz w:val="20"/>
          <w:szCs w:val="20"/>
        </w:rPr>
      </w:pPr>
      <w:r>
        <w:rPr>
          <w:sz w:val="20"/>
          <w:szCs w:val="20"/>
        </w:rPr>
        <w:t xml:space="preserve">La gara è gestita in modalità telematica sulla Piattaforma Digitale della </w:t>
      </w:r>
      <w:proofErr w:type="spellStart"/>
      <w:r>
        <w:rPr>
          <w:sz w:val="20"/>
          <w:szCs w:val="20"/>
        </w:rPr>
        <w:t>Eco.Lan.spa</w:t>
      </w:r>
      <w:proofErr w:type="spellEnd"/>
      <w:r>
        <w:rPr>
          <w:sz w:val="20"/>
          <w:szCs w:val="20"/>
        </w:rPr>
        <w:t>.</w:t>
      </w:r>
    </w:p>
    <w:p w:rsidR="00C3144A" w:rsidRDefault="00C3144A" w:rsidP="00C3144A">
      <w:pPr>
        <w:spacing w:after="0" w:line="240" w:lineRule="auto"/>
        <w:ind w:left="851"/>
        <w:jc w:val="both"/>
        <w:rPr>
          <w:sz w:val="20"/>
          <w:szCs w:val="20"/>
        </w:rPr>
      </w:pPr>
      <w:r>
        <w:rPr>
          <w:sz w:val="20"/>
          <w:szCs w:val="20"/>
        </w:rPr>
        <w:t>E’ possibile la sospensione della procedura a seguito di anomalie segnalate dal sistema informatico.</w:t>
      </w:r>
    </w:p>
    <w:p w:rsidR="00C3144A" w:rsidRDefault="00C3144A" w:rsidP="00C3144A">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11"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xml:space="preserve">, attraverso una registrazione base(primo </w:t>
      </w:r>
      <w:proofErr w:type="spellStart"/>
      <w:r>
        <w:rPr>
          <w:sz w:val="20"/>
          <w:szCs w:val="20"/>
        </w:rPr>
        <w:t>step</w:t>
      </w:r>
      <w:proofErr w:type="spellEnd"/>
      <w:r>
        <w:rPr>
          <w:sz w:val="20"/>
          <w:szCs w:val="20"/>
        </w:rPr>
        <w:t xml:space="preserve"> di iscrizione alla procedura telematica) e accreditarsi attraverso l’indicazione di una mail e una password dal sito eco.lan.spa.acquistitelematici.it .</w:t>
      </w:r>
    </w:p>
    <w:p w:rsidR="00C3144A" w:rsidRPr="0089383F" w:rsidRDefault="00C3144A" w:rsidP="00C3144A">
      <w:pPr>
        <w:spacing w:after="0" w:line="240" w:lineRule="auto"/>
        <w:ind w:left="851"/>
        <w:jc w:val="both"/>
        <w:rPr>
          <w:sz w:val="20"/>
          <w:szCs w:val="20"/>
        </w:rPr>
      </w:pPr>
      <w:r>
        <w:rPr>
          <w:sz w:val="20"/>
          <w:szCs w:val="20"/>
        </w:rPr>
        <w:t>Le ulteriori istruzioni sono dettagliate nel capitolato speciale d’appalto.</w:t>
      </w:r>
    </w:p>
    <w:p w:rsidR="00C3144A" w:rsidRPr="0089383F" w:rsidRDefault="00C3144A" w:rsidP="0089383F">
      <w:pPr>
        <w:spacing w:after="0" w:line="240" w:lineRule="auto"/>
        <w:ind w:left="851"/>
        <w:jc w:val="both"/>
        <w:rPr>
          <w:sz w:val="20"/>
          <w:szCs w:val="20"/>
        </w:rPr>
      </w:pP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Pr="0089383F" w:rsidRDefault="008D071E" w:rsidP="0089383F">
      <w:pPr>
        <w:spacing w:after="0" w:line="240" w:lineRule="auto"/>
        <w:ind w:left="851"/>
        <w:jc w:val="both"/>
        <w:rPr>
          <w:sz w:val="20"/>
          <w:szCs w:val="20"/>
        </w:rPr>
      </w:pPr>
      <w:r>
        <w:rPr>
          <w:sz w:val="20"/>
          <w:szCs w:val="20"/>
        </w:rPr>
        <w:t xml:space="preserve">Criterio dell’offerta economicamente più vantaggiosa ai sensi </w:t>
      </w:r>
      <w:r w:rsidRPr="00D65AC7">
        <w:rPr>
          <w:sz w:val="20"/>
          <w:szCs w:val="20"/>
        </w:rPr>
        <w:t>dell’art. 95</w:t>
      </w:r>
      <w:r>
        <w:rPr>
          <w:sz w:val="20"/>
          <w:szCs w:val="20"/>
        </w:rPr>
        <w:t xml:space="preserve">, comma 2), </w:t>
      </w:r>
      <w:proofErr w:type="spellStart"/>
      <w:r>
        <w:rPr>
          <w:sz w:val="20"/>
          <w:szCs w:val="20"/>
        </w:rPr>
        <w:t>lett</w:t>
      </w:r>
      <w:proofErr w:type="spellEnd"/>
      <w:r>
        <w:rPr>
          <w:sz w:val="20"/>
          <w:szCs w:val="20"/>
        </w:rPr>
        <w:t xml:space="preserve">. </w:t>
      </w:r>
      <w:r w:rsidRPr="00D65AC7">
        <w:rPr>
          <w:sz w:val="20"/>
          <w:szCs w:val="20"/>
        </w:rPr>
        <w:t>d.lgs.50/2016</w:t>
      </w:r>
      <w:r>
        <w:rPr>
          <w:sz w:val="20"/>
          <w:szCs w:val="20"/>
        </w:rPr>
        <w:t>.</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9A511D" w:rsidRPr="009A511D" w:rsidRDefault="0089383F" w:rsidP="004F7CE2">
      <w:pPr>
        <w:pStyle w:val="Paragrafoelenco"/>
        <w:numPr>
          <w:ilvl w:val="0"/>
          <w:numId w:val="19"/>
        </w:numPr>
        <w:spacing w:after="0" w:line="240" w:lineRule="auto"/>
        <w:ind w:left="851" w:hanging="851"/>
        <w:jc w:val="both"/>
        <w:rPr>
          <w:sz w:val="20"/>
          <w:szCs w:val="20"/>
        </w:rPr>
      </w:pPr>
      <w:r w:rsidRPr="00B34D45">
        <w:rPr>
          <w:b/>
          <w:sz w:val="20"/>
          <w:szCs w:val="20"/>
        </w:rPr>
        <w:t>Condiz</w:t>
      </w:r>
      <w:r w:rsidR="00447BC0">
        <w:rPr>
          <w:b/>
          <w:sz w:val="20"/>
          <w:szCs w:val="20"/>
        </w:rPr>
        <w:t xml:space="preserve">ioni per ottenere il disciplinare di gara: </w:t>
      </w:r>
    </w:p>
    <w:p w:rsidR="0089383F" w:rsidRPr="004F4A2B" w:rsidRDefault="00447BC0" w:rsidP="009A511D">
      <w:pPr>
        <w:pStyle w:val="Paragrafoelenco"/>
        <w:spacing w:after="0" w:line="240" w:lineRule="auto"/>
        <w:ind w:left="851"/>
        <w:jc w:val="both"/>
        <w:rPr>
          <w:sz w:val="20"/>
          <w:szCs w:val="20"/>
        </w:rPr>
      </w:pPr>
      <w:r w:rsidRPr="004F4A2B">
        <w:rPr>
          <w:sz w:val="20"/>
          <w:szCs w:val="20"/>
        </w:rPr>
        <w:t>Il disciplinare</w:t>
      </w:r>
      <w:r w:rsidR="004F4A2B" w:rsidRPr="004F4A2B">
        <w:rPr>
          <w:sz w:val="20"/>
          <w:szCs w:val="20"/>
        </w:rPr>
        <w:t xml:space="preserve"> di gara è disponibile, unitamente agli allegati, sul</w:t>
      </w:r>
      <w:r w:rsidR="00C3144A">
        <w:rPr>
          <w:sz w:val="20"/>
          <w:szCs w:val="20"/>
        </w:rPr>
        <w:t>la piattaforma telematica della</w:t>
      </w:r>
      <w:r w:rsidR="004F4A2B" w:rsidRPr="004F4A2B">
        <w:rPr>
          <w:sz w:val="20"/>
          <w:szCs w:val="20"/>
        </w:rPr>
        <w:t xml:space="preserve"> ECO.LAN</w:t>
      </w:r>
      <w:r w:rsidR="009A511D">
        <w:rPr>
          <w:sz w:val="20"/>
          <w:szCs w:val="20"/>
        </w:rPr>
        <w:t>.</w:t>
      </w:r>
      <w:r w:rsidR="004F4A2B" w:rsidRPr="004F4A2B">
        <w:rPr>
          <w:sz w:val="20"/>
          <w:szCs w:val="20"/>
        </w:rPr>
        <w:t xml:space="preserve"> </w:t>
      </w:r>
      <w:proofErr w:type="spellStart"/>
      <w:r w:rsidR="004F4A2B" w:rsidRPr="004F4A2B">
        <w:rPr>
          <w:sz w:val="20"/>
          <w:szCs w:val="20"/>
        </w:rPr>
        <w:t>SpA</w:t>
      </w:r>
      <w:proofErr w:type="spellEnd"/>
      <w:r w:rsidR="00C3144A">
        <w:rPr>
          <w:sz w:val="20"/>
          <w:szCs w:val="20"/>
        </w:rPr>
        <w:t xml:space="preserve">: </w:t>
      </w:r>
      <w:r w:rsidR="004F4A2B" w:rsidRPr="004F4A2B">
        <w:rPr>
          <w:sz w:val="20"/>
          <w:szCs w:val="20"/>
        </w:rPr>
        <w:t xml:space="preserve"> </w:t>
      </w:r>
      <w:hyperlink r:id="rId12" w:history="1">
        <w:r w:rsidR="0018655D" w:rsidRPr="00E224F0">
          <w:rPr>
            <w:rStyle w:val="Collegamentoipertestuale"/>
            <w:sz w:val="20"/>
            <w:szCs w:val="20"/>
          </w:rPr>
          <w:t>https://ecolanspa.acquistitelematici.it</w:t>
        </w:r>
      </w:hyperlink>
      <w:r w:rsidR="0018655D">
        <w:rPr>
          <w:sz w:val="20"/>
          <w:szCs w:val="20"/>
        </w:rPr>
        <w:t xml:space="preserve"> e sul sito della ECO.LAN. S.p.A. </w:t>
      </w:r>
      <w:hyperlink r:id="rId13" w:history="1">
        <w:r w:rsidR="0018655D" w:rsidRPr="00E224F0">
          <w:rPr>
            <w:rStyle w:val="Collegamentoipertestuale"/>
            <w:sz w:val="20"/>
            <w:szCs w:val="20"/>
          </w:rPr>
          <w:t>www.ecolanspa.it</w:t>
        </w:r>
      </w:hyperlink>
      <w:r w:rsidR="00660897">
        <w:rPr>
          <w:sz w:val="20"/>
          <w:szCs w:val="20"/>
        </w:rPr>
        <w:t xml:space="preserve"> sotto la voce “società</w:t>
      </w:r>
      <w:r w:rsidR="0018655D">
        <w:rPr>
          <w:sz w:val="20"/>
          <w:szCs w:val="20"/>
        </w:rPr>
        <w:t xml:space="preserve"> trasparente”</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rsidR="0089383F" w:rsidRPr="00B34D45" w:rsidRDefault="00660897" w:rsidP="0089383F">
      <w:pPr>
        <w:spacing w:after="0" w:line="240" w:lineRule="auto"/>
        <w:ind w:left="851"/>
        <w:jc w:val="both"/>
        <w:rPr>
          <w:b/>
          <w:sz w:val="20"/>
          <w:szCs w:val="20"/>
        </w:rPr>
      </w:pPr>
      <w:r w:rsidRPr="00660897">
        <w:rPr>
          <w:b/>
          <w:sz w:val="20"/>
          <w:szCs w:val="20"/>
          <w:highlight w:val="yellow"/>
        </w:rPr>
        <w:t xml:space="preserve">XXXXXXXX </w:t>
      </w:r>
      <w:r w:rsidR="00E96426" w:rsidRPr="00660897">
        <w:rPr>
          <w:b/>
          <w:sz w:val="20"/>
          <w:szCs w:val="20"/>
          <w:highlight w:val="yellow"/>
        </w:rPr>
        <w:t xml:space="preserve">–ore </w:t>
      </w:r>
      <w:r w:rsidRPr="00660897">
        <w:rPr>
          <w:b/>
          <w:sz w:val="20"/>
          <w:szCs w:val="20"/>
          <w:highlight w:val="yellow"/>
        </w:rPr>
        <w:t>XXXXX</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DF397D">
        <w:rPr>
          <w:sz w:val="20"/>
          <w:szCs w:val="20"/>
        </w:rPr>
        <w:t xml:space="preserve"> </w:t>
      </w:r>
      <w:r w:rsidRPr="0089383F">
        <w:rPr>
          <w:sz w:val="20"/>
          <w:szCs w:val="20"/>
        </w:rPr>
        <w:t>presente procedura aperta, apposita documentazione, in base alla normativa vigente in materia nel paese di</w:t>
      </w:r>
      <w:r w:rsidR="00DF397D">
        <w:rPr>
          <w:sz w:val="20"/>
          <w:szCs w:val="20"/>
        </w:rPr>
        <w:t xml:space="preserve"> </w:t>
      </w:r>
      <w:r w:rsidRPr="0089383F">
        <w:rPr>
          <w:sz w:val="20"/>
          <w:szCs w:val="20"/>
        </w:rPr>
        <w:t>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rsidR="0089383F" w:rsidRPr="00B34D45" w:rsidRDefault="0018655D" w:rsidP="004F7CE2">
      <w:pPr>
        <w:pStyle w:val="Paragrafoelenco"/>
        <w:numPr>
          <w:ilvl w:val="0"/>
          <w:numId w:val="19"/>
        </w:numPr>
        <w:spacing w:after="0" w:line="240" w:lineRule="auto"/>
        <w:ind w:left="851" w:hanging="851"/>
        <w:jc w:val="both"/>
        <w:rPr>
          <w:b/>
          <w:sz w:val="20"/>
          <w:szCs w:val="20"/>
        </w:rPr>
      </w:pPr>
      <w:r>
        <w:rPr>
          <w:b/>
          <w:sz w:val="20"/>
          <w:szCs w:val="20"/>
        </w:rPr>
        <w:lastRenderedPageBreak/>
        <w:t>Prima seduta Commissione per apertura</w:t>
      </w:r>
      <w:r w:rsidR="00AE565D">
        <w:rPr>
          <w:b/>
          <w:sz w:val="20"/>
          <w:szCs w:val="20"/>
        </w:rPr>
        <w:t xml:space="preserve"> </w:t>
      </w:r>
      <w:r w:rsidR="00EA51BF">
        <w:rPr>
          <w:b/>
          <w:sz w:val="20"/>
          <w:szCs w:val="20"/>
        </w:rPr>
        <w:t>telematica busta</w:t>
      </w:r>
      <w:r>
        <w:rPr>
          <w:b/>
          <w:sz w:val="20"/>
          <w:szCs w:val="20"/>
        </w:rPr>
        <w:t xml:space="preserve"> amministrativa</w:t>
      </w:r>
    </w:p>
    <w:p w:rsidR="0089383F" w:rsidRPr="00EF5A40" w:rsidRDefault="007B7C36" w:rsidP="0089383F">
      <w:pPr>
        <w:spacing w:after="0" w:line="240" w:lineRule="auto"/>
        <w:ind w:left="851"/>
        <w:jc w:val="both"/>
        <w:rPr>
          <w:sz w:val="20"/>
          <w:szCs w:val="20"/>
          <w:highlight w:val="yellow"/>
        </w:rPr>
      </w:pPr>
      <w:r w:rsidRPr="00F67877">
        <w:rPr>
          <w:sz w:val="20"/>
          <w:szCs w:val="20"/>
          <w:highlight w:val="yellow"/>
        </w:rPr>
        <w:t>Data</w:t>
      </w:r>
      <w:r w:rsidR="00EA51BF" w:rsidRPr="00F67877">
        <w:rPr>
          <w:sz w:val="20"/>
          <w:szCs w:val="20"/>
          <w:highlight w:val="yellow"/>
        </w:rPr>
        <w:t xml:space="preserve">: </w:t>
      </w:r>
      <w:r w:rsidR="00660897" w:rsidRPr="00F67877">
        <w:rPr>
          <w:sz w:val="20"/>
          <w:szCs w:val="20"/>
          <w:highlight w:val="yellow"/>
        </w:rPr>
        <w:t>XXXXXXX ore XXXXX</w:t>
      </w:r>
      <w:r w:rsidR="00EA51BF">
        <w:rPr>
          <w:sz w:val="20"/>
          <w:szCs w:val="20"/>
        </w:rPr>
        <w:t>.</w:t>
      </w:r>
    </w:p>
    <w:p w:rsidR="0089383F" w:rsidRPr="0089383F" w:rsidRDefault="0089383F" w:rsidP="0089383F">
      <w:pPr>
        <w:spacing w:after="0" w:line="240" w:lineRule="auto"/>
        <w:ind w:left="851"/>
        <w:jc w:val="both"/>
        <w:rPr>
          <w:sz w:val="20"/>
          <w:szCs w:val="20"/>
        </w:rPr>
      </w:pPr>
      <w:r w:rsidRPr="00EF5A40">
        <w:rPr>
          <w:sz w:val="20"/>
          <w:szCs w:val="20"/>
        </w:rPr>
        <w:t>Luogo:</w:t>
      </w:r>
    </w:p>
    <w:p w:rsidR="0089383F" w:rsidRPr="0089383F" w:rsidRDefault="004F7CE2" w:rsidP="0089383F">
      <w:pPr>
        <w:spacing w:after="0" w:line="240" w:lineRule="auto"/>
        <w:ind w:left="851"/>
        <w:jc w:val="both"/>
        <w:rPr>
          <w:sz w:val="20"/>
          <w:szCs w:val="20"/>
        </w:rPr>
      </w:pPr>
      <w:r>
        <w:rPr>
          <w:sz w:val="20"/>
          <w:szCs w:val="20"/>
        </w:rPr>
        <w:t xml:space="preserve">ECO.LAN </w:t>
      </w:r>
      <w:proofErr w:type="spellStart"/>
      <w:r>
        <w:rPr>
          <w:sz w:val="20"/>
          <w:szCs w:val="20"/>
        </w:rPr>
        <w:t>SpA</w:t>
      </w:r>
      <w:proofErr w:type="spellEnd"/>
      <w:r>
        <w:rPr>
          <w:sz w:val="20"/>
          <w:szCs w:val="20"/>
        </w:rPr>
        <w:t xml:space="preserve"> — Via Arco della Posta, 1— 66034 Lanciano</w:t>
      </w:r>
      <w:r w:rsidR="0089383F" w:rsidRPr="0089383F">
        <w:rPr>
          <w:sz w:val="20"/>
          <w:szCs w:val="20"/>
        </w:rPr>
        <w:t xml:space="preserve"> — Italia.</w:t>
      </w:r>
    </w:p>
    <w:p w:rsidR="00B34D45" w:rsidRDefault="0089383F" w:rsidP="00B34D45">
      <w:pPr>
        <w:spacing w:after="0" w:line="240" w:lineRule="auto"/>
        <w:ind w:left="851"/>
        <w:jc w:val="both"/>
        <w:rPr>
          <w:sz w:val="20"/>
          <w:szCs w:val="20"/>
        </w:rPr>
      </w:pPr>
      <w:r w:rsidRPr="0089383F">
        <w:rPr>
          <w:sz w:val="20"/>
          <w:szCs w:val="20"/>
        </w:rPr>
        <w:t xml:space="preserve">Persone ammesse ad assistere all'apertura delle offerte: </w:t>
      </w:r>
      <w:r w:rsidR="0018655D">
        <w:rPr>
          <w:sz w:val="20"/>
          <w:szCs w:val="20"/>
        </w:rPr>
        <w:t>le offerte saranno aperte con la modalità telematica.</w:t>
      </w:r>
    </w:p>
    <w:p w:rsidR="00B34D45" w:rsidRPr="00CA6F1A" w:rsidRDefault="00B34D45" w:rsidP="00CA6F1A">
      <w:pPr>
        <w:spacing w:after="0" w:line="240" w:lineRule="auto"/>
        <w:ind w:left="851"/>
        <w:jc w:val="both"/>
        <w:rPr>
          <w:sz w:val="20"/>
          <w:szCs w:val="20"/>
        </w:rPr>
      </w:pPr>
      <w:r w:rsidRPr="00B34D45">
        <w:rPr>
          <w:sz w:val="20"/>
          <w:szCs w:val="20"/>
        </w:rPr>
        <w:t>Informazioni complementari sulle persone ammesse e la procedura di apertura: Potranno intervenire in seduta</w:t>
      </w:r>
      <w:r w:rsidR="00AE565D">
        <w:rPr>
          <w:sz w:val="20"/>
          <w:szCs w:val="20"/>
        </w:rPr>
        <w:t xml:space="preserve"> </w:t>
      </w:r>
      <w:r w:rsidR="00962590">
        <w:rPr>
          <w:sz w:val="20"/>
          <w:szCs w:val="20"/>
        </w:rPr>
        <w:t>pubblica i l</w:t>
      </w:r>
      <w:r w:rsidRPr="00B34D45">
        <w:rPr>
          <w:sz w:val="20"/>
          <w:szCs w:val="20"/>
        </w:rPr>
        <w:t xml:space="preserve">egali rappresentanti dei concorrenti, ovvero soggetti, uno per ogni concorrente, muniti di </w:t>
      </w:r>
      <w:proofErr w:type="spellStart"/>
      <w:r w:rsidRPr="00B34D45">
        <w:rPr>
          <w:sz w:val="20"/>
          <w:szCs w:val="20"/>
        </w:rPr>
        <w:t>specificadelega</w:t>
      </w:r>
      <w:proofErr w:type="spellEnd"/>
      <w:r w:rsidRPr="00B34D45">
        <w:rPr>
          <w:sz w:val="20"/>
          <w:szCs w:val="20"/>
        </w:rPr>
        <w:t xml:space="preserve"> loro conferita dal legale rappresentante e copia del documento di identità.</w:t>
      </w:r>
    </w:p>
    <w:p w:rsidR="00B34D45" w:rsidRPr="00B34D45" w:rsidRDefault="00EF5A40" w:rsidP="00CA6F1A">
      <w:pPr>
        <w:spacing w:after="0" w:line="240" w:lineRule="auto"/>
        <w:ind w:left="851" w:hanging="142"/>
        <w:jc w:val="both"/>
        <w:rPr>
          <w:b/>
          <w:sz w:val="20"/>
          <w:szCs w:val="20"/>
        </w:rPr>
      </w:pPr>
      <w:r>
        <w:rPr>
          <w:b/>
          <w:sz w:val="20"/>
          <w:szCs w:val="20"/>
        </w:rPr>
        <w:t xml:space="preserve">    </w:t>
      </w:r>
      <w:r w:rsidR="00B34D45"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660FB8" w:rsidRDefault="00B34D45" w:rsidP="00660FB8">
      <w:pPr>
        <w:pStyle w:val="Paragrafoelenco"/>
        <w:spacing w:after="0" w:line="240" w:lineRule="auto"/>
        <w:jc w:val="both"/>
        <w:rPr>
          <w:sz w:val="20"/>
          <w:szCs w:val="20"/>
        </w:rPr>
      </w:pPr>
      <w:r w:rsidRPr="00B34D45">
        <w:rPr>
          <w:sz w:val="20"/>
          <w:szCs w:val="20"/>
        </w:rPr>
        <w:t xml:space="preserve">Tutte le dichiarazioni sono da effettuarsi mediante apposito modulo «Documento di Gara </w:t>
      </w:r>
      <w:proofErr w:type="spellStart"/>
      <w:r w:rsidRPr="00B34D45">
        <w:rPr>
          <w:sz w:val="20"/>
          <w:szCs w:val="20"/>
        </w:rPr>
        <w:t>Unico</w:t>
      </w:r>
      <w:r w:rsidR="004F4A2B">
        <w:rPr>
          <w:sz w:val="20"/>
          <w:szCs w:val="20"/>
        </w:rPr>
        <w:t>Europeo</w:t>
      </w:r>
      <w:proofErr w:type="spellEnd"/>
      <w:r w:rsidR="004F4A2B">
        <w:rPr>
          <w:sz w:val="20"/>
          <w:szCs w:val="20"/>
        </w:rPr>
        <w:t>» (DGUE) come da Disciplinare di Gara e allegati.</w:t>
      </w:r>
    </w:p>
    <w:p w:rsidR="004F4A2B" w:rsidRDefault="004F4A2B" w:rsidP="00B34D45">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rsidR="004F4A2B" w:rsidRDefault="004F4A2B" w:rsidP="004F4A2B">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rsidR="004F4A2B" w:rsidRPr="004F4A2B" w:rsidRDefault="004F4A2B" w:rsidP="004F4A2B">
      <w:pPr>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18655D">
        <w:rPr>
          <w:sz w:val="20"/>
          <w:szCs w:val="20"/>
        </w:rPr>
        <w:t>Ing. Luca Zaccagnini</w:t>
      </w:r>
    </w:p>
    <w:p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r w:rsidRPr="00B34D45">
        <w:rPr>
          <w:sz w:val="20"/>
          <w:szCs w:val="20"/>
        </w:rPr>
        <w:t>committente:www.</w:t>
      </w:r>
      <w:r>
        <w:rPr>
          <w:sz w:val="20"/>
          <w:szCs w:val="20"/>
        </w:rPr>
        <w:t>ecolanspa.it</w:t>
      </w:r>
      <w:proofErr w:type="spellEnd"/>
    </w:p>
    <w:p w:rsidR="00830FB5" w:rsidRDefault="00B34D45" w:rsidP="00830FB5">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scambi</w:t>
      </w:r>
      <w:r w:rsidR="00962590">
        <w:rPr>
          <w:sz w:val="20"/>
          <w:szCs w:val="20"/>
        </w:rPr>
        <w:t xml:space="preserve"> di</w:t>
      </w:r>
      <w:r w:rsidRPr="00B34D45">
        <w:rPr>
          <w:sz w:val="20"/>
          <w:szCs w:val="20"/>
        </w:rPr>
        <w:t xml:space="preserve"> informazioni </w:t>
      </w:r>
      <w:r w:rsidR="0018655D">
        <w:rPr>
          <w:sz w:val="20"/>
          <w:szCs w:val="20"/>
        </w:rPr>
        <w:t xml:space="preserve">dovranno essere effettuate attraverso la piattaforma telematica degli </w:t>
      </w:r>
      <w:proofErr w:type="spellStart"/>
      <w:r w:rsidR="0018655D">
        <w:rPr>
          <w:sz w:val="20"/>
          <w:szCs w:val="20"/>
        </w:rPr>
        <w:t>acquisti.</w:t>
      </w:r>
      <w:r w:rsidRPr="00B34D45">
        <w:rPr>
          <w:sz w:val="20"/>
          <w:szCs w:val="20"/>
        </w:rPr>
        <w:t>Le</w:t>
      </w:r>
      <w:proofErr w:type="spellEnd"/>
      <w:r w:rsidRPr="00B34D45">
        <w:rPr>
          <w:sz w:val="20"/>
          <w:szCs w:val="20"/>
        </w:rPr>
        <w:t xml:space="preserve"> imprese partecipanti potranno fare pervenire</w:t>
      </w:r>
      <w:r>
        <w:rPr>
          <w:sz w:val="20"/>
          <w:szCs w:val="20"/>
        </w:rPr>
        <w:t xml:space="preserve"> i quesiti </w:t>
      </w:r>
      <w:r w:rsidR="0018655D">
        <w:rPr>
          <w:sz w:val="20"/>
          <w:szCs w:val="20"/>
        </w:rPr>
        <w:t>inserendoli sulla piattaforma digitale,</w:t>
      </w:r>
      <w:r w:rsidRPr="00830FB5">
        <w:rPr>
          <w:sz w:val="20"/>
          <w:szCs w:val="20"/>
        </w:rPr>
        <w:t xml:space="preserve"> entro e non </w:t>
      </w:r>
      <w:r w:rsidRPr="009248EE">
        <w:rPr>
          <w:sz w:val="20"/>
          <w:szCs w:val="20"/>
        </w:rPr>
        <w:t xml:space="preserve">oltre </w:t>
      </w:r>
      <w:r w:rsidRPr="006758E6">
        <w:rPr>
          <w:sz w:val="20"/>
          <w:szCs w:val="20"/>
        </w:rPr>
        <w:t xml:space="preserve">il </w:t>
      </w:r>
      <w:r w:rsidR="0018655D">
        <w:rPr>
          <w:sz w:val="20"/>
          <w:szCs w:val="20"/>
        </w:rPr>
        <w:t>xx</w:t>
      </w:r>
      <w:r w:rsidR="006758E6" w:rsidRPr="006758E6">
        <w:rPr>
          <w:sz w:val="20"/>
          <w:szCs w:val="20"/>
        </w:rPr>
        <w:t>.</w:t>
      </w:r>
      <w:r w:rsidR="0018655D">
        <w:rPr>
          <w:sz w:val="20"/>
          <w:szCs w:val="20"/>
        </w:rPr>
        <w:t>xx</w:t>
      </w:r>
      <w:r w:rsidR="009248EE" w:rsidRPr="006758E6">
        <w:rPr>
          <w:sz w:val="20"/>
          <w:szCs w:val="20"/>
        </w:rPr>
        <w:t>.201</w:t>
      </w:r>
      <w:r w:rsidR="0018655D">
        <w:rPr>
          <w:sz w:val="20"/>
          <w:szCs w:val="20"/>
        </w:rPr>
        <w:t>9</w:t>
      </w:r>
      <w:r w:rsidR="009248EE" w:rsidRPr="006758E6">
        <w:rPr>
          <w:sz w:val="20"/>
          <w:szCs w:val="20"/>
        </w:rPr>
        <w:t xml:space="preserve"> (</w:t>
      </w:r>
      <w:r w:rsidR="007B7C36" w:rsidRPr="006758E6">
        <w:rPr>
          <w:sz w:val="20"/>
          <w:szCs w:val="20"/>
        </w:rPr>
        <w:t xml:space="preserve">ore </w:t>
      </w:r>
      <w:r w:rsidRPr="006758E6">
        <w:rPr>
          <w:sz w:val="20"/>
          <w:szCs w:val="20"/>
        </w:rPr>
        <w:t>12:00).</w:t>
      </w:r>
      <w:r w:rsidRPr="00830FB5">
        <w:rPr>
          <w:sz w:val="20"/>
          <w:szCs w:val="20"/>
        </w:rPr>
        <w:t xml:space="preserve"> Si invitano le imprese ad attenersi alle modalità indicate nel Disciplinare.</w:t>
      </w:r>
    </w:p>
    <w:p w:rsidR="00C442F3" w:rsidRDefault="00C442F3" w:rsidP="00830FB5">
      <w:pPr>
        <w:pStyle w:val="Paragrafoelenco"/>
        <w:jc w:val="both"/>
        <w:rPr>
          <w:sz w:val="20"/>
          <w:szCs w:val="20"/>
        </w:rPr>
      </w:pPr>
    </w:p>
    <w:p w:rsidR="00830FB5" w:rsidRPr="00C442F3" w:rsidRDefault="00C442F3" w:rsidP="00830FB5">
      <w:pPr>
        <w:pStyle w:val="Paragrafoelenco"/>
        <w:numPr>
          <w:ilvl w:val="0"/>
          <w:numId w:val="20"/>
        </w:numPr>
        <w:jc w:val="both"/>
        <w:rPr>
          <w:b/>
          <w:bCs/>
          <w:sz w:val="20"/>
          <w:szCs w:val="20"/>
        </w:rPr>
      </w:pPr>
      <w:r>
        <w:rPr>
          <w:b/>
          <w:sz w:val="20"/>
          <w:szCs w:val="20"/>
        </w:rPr>
        <w:t xml:space="preserve">Addebito spese pubblicazione: </w:t>
      </w:r>
      <w:r w:rsidRPr="00C442F3">
        <w:rPr>
          <w:sz w:val="20"/>
          <w:szCs w:val="20"/>
        </w:rPr>
        <w:t>entro 60 (sessanta) giorni d</w:t>
      </w:r>
      <w:r w:rsidR="003348F6">
        <w:rPr>
          <w:sz w:val="20"/>
          <w:szCs w:val="20"/>
        </w:rPr>
        <w:t xml:space="preserve">all’aggiudicazione definitiva </w:t>
      </w:r>
      <w:r w:rsidR="00EA51BF">
        <w:rPr>
          <w:sz w:val="20"/>
          <w:szCs w:val="20"/>
        </w:rPr>
        <w:t>l’impresa</w:t>
      </w:r>
      <w:r w:rsidR="003348F6">
        <w:rPr>
          <w:sz w:val="20"/>
          <w:szCs w:val="20"/>
        </w:rPr>
        <w:t xml:space="preserve"> aggiudicataria</w:t>
      </w:r>
      <w:r w:rsidR="00D97598">
        <w:rPr>
          <w:sz w:val="20"/>
          <w:szCs w:val="20"/>
        </w:rPr>
        <w:t xml:space="preserve"> </w:t>
      </w:r>
      <w:r w:rsidR="00EF5A40">
        <w:rPr>
          <w:sz w:val="20"/>
          <w:szCs w:val="20"/>
        </w:rPr>
        <w:t>deve</w:t>
      </w:r>
      <w:r w:rsidRPr="00C442F3">
        <w:rPr>
          <w:sz w:val="20"/>
          <w:szCs w:val="20"/>
        </w:rPr>
        <w:t xml:space="preserve"> rimborsare</w:t>
      </w:r>
      <w:r w:rsidR="00EA51BF">
        <w:rPr>
          <w:sz w:val="20"/>
          <w:szCs w:val="20"/>
        </w:rPr>
        <w:t xml:space="preserve"> </w:t>
      </w:r>
      <w:r w:rsidRPr="00C442F3">
        <w:rPr>
          <w:sz w:val="20"/>
          <w:szCs w:val="20"/>
        </w:rPr>
        <w:t xml:space="preserve">le spese per la pubblicazione del Bando di Gara pari ad </w:t>
      </w:r>
      <w:r w:rsidRPr="00F67877">
        <w:rPr>
          <w:sz w:val="20"/>
          <w:szCs w:val="20"/>
          <w:shd w:val="clear" w:color="auto" w:fill="FFFF00"/>
        </w:rPr>
        <w:t xml:space="preserve">Euro </w:t>
      </w:r>
      <w:r w:rsidR="00F67877" w:rsidRPr="00F67877">
        <w:rPr>
          <w:sz w:val="20"/>
          <w:szCs w:val="20"/>
          <w:shd w:val="clear" w:color="auto" w:fill="FFFF00"/>
        </w:rPr>
        <w:t xml:space="preserve">XXXXXXX </w:t>
      </w:r>
      <w:r w:rsidRPr="00F67877">
        <w:rPr>
          <w:sz w:val="20"/>
          <w:szCs w:val="20"/>
          <w:shd w:val="clear" w:color="auto" w:fill="FFFF00"/>
        </w:rPr>
        <w:t>(</w:t>
      </w:r>
      <w:r w:rsidR="00F67877" w:rsidRPr="00F67877">
        <w:rPr>
          <w:sz w:val="20"/>
          <w:szCs w:val="20"/>
          <w:shd w:val="clear" w:color="auto" w:fill="FFFF00"/>
        </w:rPr>
        <w:t>XXXXXXX</w:t>
      </w:r>
      <w:r w:rsidR="003348F6" w:rsidRPr="00F67877">
        <w:rPr>
          <w:sz w:val="20"/>
          <w:szCs w:val="20"/>
          <w:shd w:val="clear" w:color="auto" w:fill="FFFF00"/>
        </w:rPr>
        <w:t>)</w:t>
      </w:r>
      <w:r w:rsidR="00D30518" w:rsidRPr="00F67877">
        <w:rPr>
          <w:sz w:val="20"/>
          <w:szCs w:val="20"/>
          <w:shd w:val="clear" w:color="auto" w:fill="FFFF00"/>
        </w:rPr>
        <w:t xml:space="preserve"> </w:t>
      </w:r>
      <w:r w:rsidR="003348F6" w:rsidRPr="00D30518">
        <w:rPr>
          <w:sz w:val="20"/>
          <w:szCs w:val="20"/>
        </w:rPr>
        <w:t>oltre Iva.</w:t>
      </w:r>
    </w:p>
    <w:p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204 D. </w:t>
      </w:r>
      <w:proofErr w:type="spellStart"/>
      <w:r w:rsidRPr="00830FB5">
        <w:rPr>
          <w:sz w:val="20"/>
          <w:szCs w:val="20"/>
        </w:rPr>
        <w:t>Lgs</w:t>
      </w:r>
      <w:proofErr w:type="spellEnd"/>
      <w:r w:rsidR="00962590">
        <w:rPr>
          <w:sz w:val="20"/>
          <w:szCs w:val="20"/>
        </w:rPr>
        <w:t>.</w:t>
      </w:r>
      <w:r w:rsidRPr="00830FB5">
        <w:rPr>
          <w:sz w:val="20"/>
          <w:szCs w:val="20"/>
        </w:rPr>
        <w:t xml:space="preserve"> 50/2016.</w:t>
      </w:r>
    </w:p>
    <w:p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invio del presente avviso all’U.P.U.U.E.</w:t>
      </w:r>
    </w:p>
    <w:p w:rsidR="00B34D45" w:rsidRDefault="00F67877" w:rsidP="00830FB5">
      <w:pPr>
        <w:pStyle w:val="Paragrafoelenco"/>
        <w:jc w:val="both"/>
        <w:rPr>
          <w:sz w:val="20"/>
          <w:szCs w:val="20"/>
        </w:rPr>
      </w:pPr>
      <w:r>
        <w:rPr>
          <w:sz w:val="20"/>
          <w:szCs w:val="20"/>
        </w:rPr>
        <w:t>Non previsto</w:t>
      </w:r>
      <w:bookmarkStart w:id="0" w:name="_GoBack"/>
      <w:bookmarkEnd w:id="0"/>
    </w:p>
    <w:p w:rsidR="002F47C6" w:rsidRDefault="00E8623C" w:rsidP="006A52EF">
      <w:pPr>
        <w:spacing w:after="0" w:line="240" w:lineRule="auto"/>
        <w:ind w:left="4956" w:firstLine="708"/>
        <w:jc w:val="center"/>
        <w:rPr>
          <w:sz w:val="20"/>
          <w:szCs w:val="20"/>
        </w:rPr>
      </w:pPr>
      <w:r w:rsidRPr="00845FA9">
        <w:rPr>
          <w:sz w:val="20"/>
          <w:szCs w:val="20"/>
        </w:rPr>
        <w:t>Il Responsabile del Procedimento</w:t>
      </w:r>
    </w:p>
    <w:p w:rsidR="00E8623C" w:rsidRPr="002F47C6" w:rsidRDefault="0018655D" w:rsidP="006A52EF">
      <w:pPr>
        <w:spacing w:after="0" w:line="240" w:lineRule="auto"/>
        <w:ind w:left="4956" w:firstLine="708"/>
        <w:jc w:val="center"/>
        <w:rPr>
          <w:sz w:val="20"/>
          <w:szCs w:val="20"/>
        </w:rPr>
      </w:pPr>
      <w:r>
        <w:rPr>
          <w:sz w:val="20"/>
          <w:szCs w:val="20"/>
        </w:rPr>
        <w:t>Ing. Luca Zaccagnini</w:t>
      </w:r>
    </w:p>
    <w:sectPr w:rsidR="00E8623C" w:rsidRPr="002F47C6" w:rsidSect="00097D0E">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66" w:rsidRDefault="00977E66" w:rsidP="00F504E1">
      <w:pPr>
        <w:spacing w:after="0" w:line="240" w:lineRule="auto"/>
      </w:pPr>
      <w:r>
        <w:separator/>
      </w:r>
    </w:p>
  </w:endnote>
  <w:endnote w:type="continuationSeparator" w:id="0">
    <w:p w:rsidR="00977E66" w:rsidRDefault="00977E66"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66" w:rsidRDefault="00977E66" w:rsidP="00F504E1">
      <w:pPr>
        <w:spacing w:after="0" w:line="240" w:lineRule="auto"/>
      </w:pPr>
      <w:r>
        <w:separator/>
      </w:r>
    </w:p>
  </w:footnote>
  <w:footnote w:type="continuationSeparator" w:id="0">
    <w:p w:rsidR="00977E66" w:rsidRDefault="00977E66"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1E" w:rsidRDefault="0001475C">
    <w:pPr>
      <w:spacing w:line="264" w:lineRule="auto"/>
    </w:pPr>
    <w:r>
      <w:rPr>
        <w:noProof/>
        <w:color w:val="000000"/>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8355" cy="10134600"/>
              <wp:effectExtent l="0" t="0" r="0" b="381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ttangolo 222" o:spid="_x0000_s1026" style="position:absolute;margin-left:0;margin-top:0;width:563.65pt;height:7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" filled="f" strokecolor="#747070 [1614]" strokeweight="1.25pt">
              <v:path arrowok="t"/>
              <w10:wrap anchorx="page" anchory="page"/>
            </v:rect>
          </w:pict>
        </mc:Fallback>
      </mc:AlternateConten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8D071E" w:rsidRPr="009A511D">
          <w:rPr>
            <w:b/>
            <w:color w:val="2E74B5" w:themeColor="accent1" w:themeShade="BF"/>
            <w:sz w:val="20"/>
            <w:szCs w:val="20"/>
          </w:rPr>
          <w:t>BANDO DI GARA – PROCEDURA APERTA</w:t>
        </w:r>
      </w:sdtContent>
    </w:sdt>
  </w:p>
  <w:p w:rsidR="008D071E" w:rsidRDefault="008D07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2">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2"/>
  </w:num>
  <w:num w:numId="6">
    <w:abstractNumId w:val="15"/>
  </w:num>
  <w:num w:numId="7">
    <w:abstractNumId w:val="3"/>
  </w:num>
  <w:num w:numId="8">
    <w:abstractNumId w:val="0"/>
  </w:num>
  <w:num w:numId="9">
    <w:abstractNumId w:val="5"/>
  </w:num>
  <w:num w:numId="10">
    <w:abstractNumId w:val="17"/>
  </w:num>
  <w:num w:numId="11">
    <w:abstractNumId w:val="18"/>
  </w:num>
  <w:num w:numId="12">
    <w:abstractNumId w:val="14"/>
  </w:num>
  <w:num w:numId="13">
    <w:abstractNumId w:val="9"/>
  </w:num>
  <w:num w:numId="14">
    <w:abstractNumId w:val="19"/>
  </w:num>
  <w:num w:numId="15">
    <w:abstractNumId w:val="7"/>
  </w:num>
  <w:num w:numId="16">
    <w:abstractNumId w:val="13"/>
  </w:num>
  <w:num w:numId="17">
    <w:abstractNumId w:val="10"/>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62"/>
    <w:rsid w:val="000015E2"/>
    <w:rsid w:val="0001475C"/>
    <w:rsid w:val="0001580F"/>
    <w:rsid w:val="000171A0"/>
    <w:rsid w:val="00024AF8"/>
    <w:rsid w:val="00057F97"/>
    <w:rsid w:val="000606FA"/>
    <w:rsid w:val="0006414A"/>
    <w:rsid w:val="000653CA"/>
    <w:rsid w:val="00085C1E"/>
    <w:rsid w:val="00097D0E"/>
    <w:rsid w:val="000B4609"/>
    <w:rsid w:val="000E78E3"/>
    <w:rsid w:val="000F19DF"/>
    <w:rsid w:val="0011066C"/>
    <w:rsid w:val="001161A8"/>
    <w:rsid w:val="001418A4"/>
    <w:rsid w:val="001719A0"/>
    <w:rsid w:val="0018655D"/>
    <w:rsid w:val="001B07DD"/>
    <w:rsid w:val="001F112D"/>
    <w:rsid w:val="0021289B"/>
    <w:rsid w:val="00234E7A"/>
    <w:rsid w:val="002538E4"/>
    <w:rsid w:val="002664EA"/>
    <w:rsid w:val="002674B0"/>
    <w:rsid w:val="00272EBF"/>
    <w:rsid w:val="002743F5"/>
    <w:rsid w:val="002E2A66"/>
    <w:rsid w:val="002F47C6"/>
    <w:rsid w:val="00332581"/>
    <w:rsid w:val="003348F6"/>
    <w:rsid w:val="003360C9"/>
    <w:rsid w:val="0034040F"/>
    <w:rsid w:val="003647AD"/>
    <w:rsid w:val="00366B55"/>
    <w:rsid w:val="00371EE0"/>
    <w:rsid w:val="003B47F2"/>
    <w:rsid w:val="003E02CE"/>
    <w:rsid w:val="003E3C65"/>
    <w:rsid w:val="003F66B4"/>
    <w:rsid w:val="00407F34"/>
    <w:rsid w:val="004100D2"/>
    <w:rsid w:val="004164EC"/>
    <w:rsid w:val="004340DD"/>
    <w:rsid w:val="00443046"/>
    <w:rsid w:val="0044521C"/>
    <w:rsid w:val="00447BC0"/>
    <w:rsid w:val="00456CC1"/>
    <w:rsid w:val="00467129"/>
    <w:rsid w:val="0047682B"/>
    <w:rsid w:val="00482A00"/>
    <w:rsid w:val="00483A00"/>
    <w:rsid w:val="004A6AE3"/>
    <w:rsid w:val="004D510E"/>
    <w:rsid w:val="004E5EC3"/>
    <w:rsid w:val="004F4A2B"/>
    <w:rsid w:val="004F7291"/>
    <w:rsid w:val="004F7CE2"/>
    <w:rsid w:val="00506B97"/>
    <w:rsid w:val="0052483E"/>
    <w:rsid w:val="00545519"/>
    <w:rsid w:val="005B0748"/>
    <w:rsid w:val="005C452D"/>
    <w:rsid w:val="005F3D49"/>
    <w:rsid w:val="0062437C"/>
    <w:rsid w:val="0062461C"/>
    <w:rsid w:val="006300AA"/>
    <w:rsid w:val="00644ADE"/>
    <w:rsid w:val="00646338"/>
    <w:rsid w:val="00657A1E"/>
    <w:rsid w:val="00660897"/>
    <w:rsid w:val="00660A62"/>
    <w:rsid w:val="00660FB8"/>
    <w:rsid w:val="00665726"/>
    <w:rsid w:val="006758E6"/>
    <w:rsid w:val="00685E42"/>
    <w:rsid w:val="006A52EF"/>
    <w:rsid w:val="006B43A4"/>
    <w:rsid w:val="006C1B33"/>
    <w:rsid w:val="006C6413"/>
    <w:rsid w:val="006D2749"/>
    <w:rsid w:val="006D3EE6"/>
    <w:rsid w:val="006E7EB1"/>
    <w:rsid w:val="007309A9"/>
    <w:rsid w:val="00731F97"/>
    <w:rsid w:val="007646BF"/>
    <w:rsid w:val="007661F2"/>
    <w:rsid w:val="007716AC"/>
    <w:rsid w:val="007B7C36"/>
    <w:rsid w:val="007D1BAE"/>
    <w:rsid w:val="007D543A"/>
    <w:rsid w:val="007D57F5"/>
    <w:rsid w:val="007E15A7"/>
    <w:rsid w:val="00801FED"/>
    <w:rsid w:val="00817494"/>
    <w:rsid w:val="00830FB5"/>
    <w:rsid w:val="00844233"/>
    <w:rsid w:val="00845FA9"/>
    <w:rsid w:val="00850FA4"/>
    <w:rsid w:val="00852BED"/>
    <w:rsid w:val="00860D87"/>
    <w:rsid w:val="00880777"/>
    <w:rsid w:val="00880E4E"/>
    <w:rsid w:val="00887DA3"/>
    <w:rsid w:val="0089383F"/>
    <w:rsid w:val="008C1E42"/>
    <w:rsid w:val="008C4AC9"/>
    <w:rsid w:val="008D071E"/>
    <w:rsid w:val="008D1C08"/>
    <w:rsid w:val="008E1D1E"/>
    <w:rsid w:val="008E3CF4"/>
    <w:rsid w:val="009248EE"/>
    <w:rsid w:val="00937A23"/>
    <w:rsid w:val="00962590"/>
    <w:rsid w:val="00977E66"/>
    <w:rsid w:val="009A0C13"/>
    <w:rsid w:val="009A1900"/>
    <w:rsid w:val="009A3DE9"/>
    <w:rsid w:val="009A511D"/>
    <w:rsid w:val="009B087A"/>
    <w:rsid w:val="009C0881"/>
    <w:rsid w:val="009F553A"/>
    <w:rsid w:val="00A70F74"/>
    <w:rsid w:val="00A7567A"/>
    <w:rsid w:val="00A81D1F"/>
    <w:rsid w:val="00AA1E19"/>
    <w:rsid w:val="00AB6AB8"/>
    <w:rsid w:val="00AE02F3"/>
    <w:rsid w:val="00AE565D"/>
    <w:rsid w:val="00B000B0"/>
    <w:rsid w:val="00B12A48"/>
    <w:rsid w:val="00B163A1"/>
    <w:rsid w:val="00B20011"/>
    <w:rsid w:val="00B34D45"/>
    <w:rsid w:val="00B572FD"/>
    <w:rsid w:val="00B64262"/>
    <w:rsid w:val="00B645BB"/>
    <w:rsid w:val="00B84E71"/>
    <w:rsid w:val="00B92053"/>
    <w:rsid w:val="00BA0678"/>
    <w:rsid w:val="00BA52FE"/>
    <w:rsid w:val="00BB5346"/>
    <w:rsid w:val="00BE3EAC"/>
    <w:rsid w:val="00BE634A"/>
    <w:rsid w:val="00BF6284"/>
    <w:rsid w:val="00C0524D"/>
    <w:rsid w:val="00C13FE0"/>
    <w:rsid w:val="00C148F3"/>
    <w:rsid w:val="00C270A7"/>
    <w:rsid w:val="00C3144A"/>
    <w:rsid w:val="00C442F3"/>
    <w:rsid w:val="00C531C3"/>
    <w:rsid w:val="00C574EF"/>
    <w:rsid w:val="00C63196"/>
    <w:rsid w:val="00C8343B"/>
    <w:rsid w:val="00CA6F1A"/>
    <w:rsid w:val="00CB61A4"/>
    <w:rsid w:val="00CC0547"/>
    <w:rsid w:val="00CD7479"/>
    <w:rsid w:val="00CD78D9"/>
    <w:rsid w:val="00CF7FDC"/>
    <w:rsid w:val="00D11F63"/>
    <w:rsid w:val="00D20442"/>
    <w:rsid w:val="00D30518"/>
    <w:rsid w:val="00D415F7"/>
    <w:rsid w:val="00D46114"/>
    <w:rsid w:val="00D53AC3"/>
    <w:rsid w:val="00D776FA"/>
    <w:rsid w:val="00D91043"/>
    <w:rsid w:val="00D97598"/>
    <w:rsid w:val="00DE4A10"/>
    <w:rsid w:val="00DF397D"/>
    <w:rsid w:val="00E03AF5"/>
    <w:rsid w:val="00E35506"/>
    <w:rsid w:val="00E522E0"/>
    <w:rsid w:val="00E55E44"/>
    <w:rsid w:val="00E66C54"/>
    <w:rsid w:val="00E6716A"/>
    <w:rsid w:val="00E83B25"/>
    <w:rsid w:val="00E8623C"/>
    <w:rsid w:val="00E90206"/>
    <w:rsid w:val="00E96426"/>
    <w:rsid w:val="00EA420F"/>
    <w:rsid w:val="00EA51BF"/>
    <w:rsid w:val="00EC7C72"/>
    <w:rsid w:val="00EE30F6"/>
    <w:rsid w:val="00EF5A40"/>
    <w:rsid w:val="00F070E5"/>
    <w:rsid w:val="00F2255C"/>
    <w:rsid w:val="00F504E1"/>
    <w:rsid w:val="00F52EE4"/>
    <w:rsid w:val="00F66318"/>
    <w:rsid w:val="00F67877"/>
    <w:rsid w:val="00FA6BFA"/>
    <w:rsid w:val="00FC6992"/>
    <w:rsid w:val="00FF0C19"/>
    <w:rsid w:val="00FF2D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styleId="Enfasigrassetto">
    <w:name w:val="Strong"/>
    <w:basedOn w:val="Carpredefinitoparagrafo"/>
    <w:uiPriority w:val="22"/>
    <w:qFormat/>
    <w:rsid w:val="00456C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styleId="Enfasigrassetto">
    <w:name w:val="Strong"/>
    <w:basedOn w:val="Carpredefinitoparagrafo"/>
    <w:uiPriority w:val="22"/>
    <w:qFormat/>
    <w:rsid w:val="0045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lansp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olanspa.acquistitelematic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anspa.acquis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054A85"/>
    <w:rsid w:val="00090F70"/>
    <w:rsid w:val="00127E60"/>
    <w:rsid w:val="00161639"/>
    <w:rsid w:val="00271FE8"/>
    <w:rsid w:val="0039774B"/>
    <w:rsid w:val="003B33E9"/>
    <w:rsid w:val="003D24EE"/>
    <w:rsid w:val="00473855"/>
    <w:rsid w:val="0049707E"/>
    <w:rsid w:val="00537902"/>
    <w:rsid w:val="00553157"/>
    <w:rsid w:val="00620C6B"/>
    <w:rsid w:val="006D2576"/>
    <w:rsid w:val="007E684C"/>
    <w:rsid w:val="00851965"/>
    <w:rsid w:val="008A7E00"/>
    <w:rsid w:val="008C7E3B"/>
    <w:rsid w:val="009800AA"/>
    <w:rsid w:val="00997F5D"/>
    <w:rsid w:val="009B2DF9"/>
    <w:rsid w:val="00A00286"/>
    <w:rsid w:val="00AC48AF"/>
    <w:rsid w:val="00B461BB"/>
    <w:rsid w:val="00BC4FE6"/>
    <w:rsid w:val="00CE6427"/>
    <w:rsid w:val="00F202AA"/>
    <w:rsid w:val="00F2268A"/>
    <w:rsid w:val="00F41C25"/>
    <w:rsid w:val="00F81CDD"/>
    <w:rsid w:val="00FD46E5"/>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A550-BDF5-41E9-84FB-9225CE67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1751</Words>
  <Characters>9984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Sara Scutti</cp:lastModifiedBy>
  <cp:revision>58</cp:revision>
  <cp:lastPrinted>2018-03-26T09:52:00Z</cp:lastPrinted>
  <dcterms:created xsi:type="dcterms:W3CDTF">2016-12-07T08:15:00Z</dcterms:created>
  <dcterms:modified xsi:type="dcterms:W3CDTF">2022-03-25T10:21:00Z</dcterms:modified>
</cp:coreProperties>
</file>