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59AC93" w14:textId="77777777" w:rsidR="00907C1E" w:rsidRPr="00907C1E" w:rsidRDefault="00907C1E" w:rsidP="00907C1E">
      <w:pPr>
        <w:tabs>
          <w:tab w:val="left" w:pos="5387"/>
          <w:tab w:val="left" w:pos="5670"/>
        </w:tabs>
        <w:spacing w:after="0" w:line="240" w:lineRule="atLeast"/>
        <w:jc w:val="both"/>
        <w:rPr>
          <w:rFonts w:ascii="Verdana" w:eastAsia="Times New Roman" w:hAnsi="Verdana" w:cs="Times New Roman"/>
          <w:sz w:val="18"/>
          <w:szCs w:val="18"/>
        </w:rPr>
      </w:pPr>
    </w:p>
    <w:p w14:paraId="2C6BC42A" w14:textId="5BE37E23" w:rsidR="00907C1E" w:rsidRPr="00460D6F" w:rsidRDefault="00CC4016" w:rsidP="00907C1E">
      <w:pPr>
        <w:tabs>
          <w:tab w:val="left" w:pos="708"/>
          <w:tab w:val="center" w:pos="4819"/>
          <w:tab w:val="right" w:pos="9638"/>
        </w:tabs>
        <w:spacing w:after="0" w:line="240" w:lineRule="auto"/>
        <w:jc w:val="both"/>
        <w:rPr>
          <w:rFonts w:ascii="Verdana" w:eastAsia="Times New Roman" w:hAnsi="Verdana" w:cs="Times New Roman"/>
          <w:b/>
          <w:szCs w:val="18"/>
        </w:rPr>
      </w:pPr>
      <w:r w:rsidRPr="00460D6F">
        <w:rPr>
          <w:rFonts w:ascii="Verdana" w:eastAsia="Times New Roman" w:hAnsi="Verdana" w:cs="Times New Roman"/>
          <w:b/>
          <w:szCs w:val="18"/>
        </w:rPr>
        <w:t>ALLEGATO 1</w:t>
      </w:r>
    </w:p>
    <w:p w14:paraId="72EE1B9B" w14:textId="77777777" w:rsidR="00907C1E" w:rsidRPr="00907C1E" w:rsidRDefault="00907C1E" w:rsidP="00907C1E">
      <w:pPr>
        <w:spacing w:after="0" w:line="240" w:lineRule="auto"/>
        <w:jc w:val="both"/>
        <w:rPr>
          <w:rFonts w:ascii="Verdana" w:eastAsia="Times New Roman" w:hAnsi="Verdana" w:cs="Times New Roman"/>
          <w:i/>
          <w:iCs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17"/>
        <w:gridCol w:w="3821"/>
        <w:gridCol w:w="1716"/>
        <w:gridCol w:w="1590"/>
        <w:gridCol w:w="1911"/>
      </w:tblGrid>
      <w:tr w:rsidR="00C22F42" w:rsidRPr="00C22F42" w14:paraId="0D99E7AF" w14:textId="77777777" w:rsidTr="00B30BB0">
        <w:trPr>
          <w:trHeight w:val="300"/>
        </w:trPr>
        <w:tc>
          <w:tcPr>
            <w:tcW w:w="817" w:type="dxa"/>
            <w:vMerge w:val="restart"/>
            <w:noWrap/>
            <w:vAlign w:val="center"/>
            <w:hideMark/>
          </w:tcPr>
          <w:p w14:paraId="41220685" w14:textId="77777777" w:rsidR="00C22F42" w:rsidRPr="00C22F42" w:rsidRDefault="00C22F42" w:rsidP="00B30BB0">
            <w:pPr>
              <w:tabs>
                <w:tab w:val="left" w:pos="7557"/>
              </w:tabs>
              <w:spacing w:line="360" w:lineRule="auto"/>
              <w:ind w:right="284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b/>
                <w:sz w:val="18"/>
                <w:szCs w:val="18"/>
              </w:rPr>
              <w:t>ID</w:t>
            </w:r>
          </w:p>
        </w:tc>
        <w:tc>
          <w:tcPr>
            <w:tcW w:w="9038" w:type="dxa"/>
            <w:gridSpan w:val="4"/>
            <w:noWrap/>
            <w:vAlign w:val="center"/>
            <w:hideMark/>
          </w:tcPr>
          <w:p w14:paraId="5160E765" w14:textId="2D10819B" w:rsidR="00C22F42" w:rsidRPr="00C22F42" w:rsidRDefault="00C22F42" w:rsidP="00B30BB0">
            <w:pPr>
              <w:tabs>
                <w:tab w:val="left" w:pos="7557"/>
              </w:tabs>
              <w:spacing w:line="360" w:lineRule="auto"/>
              <w:ind w:right="284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>DOCUMENTI DA AGGIORNARE</w:t>
            </w:r>
            <w:r w:rsidR="00460D6F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 xml:space="preserve"> -</w:t>
            </w:r>
            <w:r w:rsidRPr="00C22F42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 xml:space="preserve"> </w:t>
            </w:r>
            <w:r w:rsidR="00460D6F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 xml:space="preserve">PERIODO ANNI </w:t>
            </w:r>
            <w:r w:rsidRPr="00C22F42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>2022-2023</w:t>
            </w:r>
          </w:p>
        </w:tc>
      </w:tr>
      <w:tr w:rsidR="00C22F42" w:rsidRPr="00C22F42" w14:paraId="2BCAA4D6" w14:textId="77777777" w:rsidTr="00460D6F">
        <w:trPr>
          <w:trHeight w:val="496"/>
        </w:trPr>
        <w:tc>
          <w:tcPr>
            <w:tcW w:w="817" w:type="dxa"/>
            <w:vMerge/>
            <w:vAlign w:val="center"/>
            <w:hideMark/>
          </w:tcPr>
          <w:p w14:paraId="6459DDD1" w14:textId="77777777" w:rsidR="00C22F42" w:rsidRPr="00C22F42" w:rsidRDefault="00C22F42" w:rsidP="00B30BB0">
            <w:pPr>
              <w:tabs>
                <w:tab w:val="left" w:pos="7557"/>
              </w:tabs>
              <w:spacing w:line="360" w:lineRule="auto"/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3821" w:type="dxa"/>
            <w:vAlign w:val="center"/>
            <w:hideMark/>
          </w:tcPr>
          <w:p w14:paraId="669F926F" w14:textId="09819ECA" w:rsidR="00C22F42" w:rsidRPr="00C22F42" w:rsidRDefault="00C22F42" w:rsidP="00B30BB0">
            <w:pPr>
              <w:tabs>
                <w:tab w:val="left" w:pos="7557"/>
              </w:tabs>
              <w:spacing w:line="360" w:lineRule="auto"/>
              <w:ind w:right="284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>TITOLO DOCUMENTO</w:t>
            </w:r>
          </w:p>
        </w:tc>
        <w:tc>
          <w:tcPr>
            <w:tcW w:w="1716" w:type="dxa"/>
            <w:vAlign w:val="center"/>
            <w:hideMark/>
          </w:tcPr>
          <w:p w14:paraId="12C1A1AA" w14:textId="77777777" w:rsidR="00C22F42" w:rsidRPr="00C22F42" w:rsidRDefault="00C22F42" w:rsidP="00B30BB0">
            <w:pPr>
              <w:tabs>
                <w:tab w:val="left" w:pos="7557"/>
              </w:tabs>
              <w:spacing w:line="360" w:lineRule="auto"/>
              <w:ind w:right="284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>DATA DI EMISSIONE</w:t>
            </w:r>
          </w:p>
        </w:tc>
        <w:tc>
          <w:tcPr>
            <w:tcW w:w="1590" w:type="dxa"/>
            <w:vAlign w:val="center"/>
            <w:hideMark/>
          </w:tcPr>
          <w:p w14:paraId="2963BB78" w14:textId="4CB54F16" w:rsidR="00C22F42" w:rsidRPr="00C22F42" w:rsidRDefault="00C22F42" w:rsidP="00B30BB0">
            <w:pPr>
              <w:tabs>
                <w:tab w:val="left" w:pos="7557"/>
              </w:tabs>
              <w:spacing w:line="360" w:lineRule="auto"/>
              <w:ind w:right="284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>DATA DI VALIDITA'</w:t>
            </w:r>
          </w:p>
        </w:tc>
        <w:tc>
          <w:tcPr>
            <w:tcW w:w="1911" w:type="dxa"/>
            <w:vAlign w:val="center"/>
            <w:hideMark/>
          </w:tcPr>
          <w:p w14:paraId="721BB3B9" w14:textId="77777777" w:rsidR="00C22F42" w:rsidRPr="00C22F42" w:rsidRDefault="00C22F42" w:rsidP="00B30BB0">
            <w:pPr>
              <w:tabs>
                <w:tab w:val="left" w:pos="7557"/>
              </w:tabs>
              <w:spacing w:line="360" w:lineRule="auto"/>
              <w:ind w:right="284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>SEDE</w:t>
            </w:r>
          </w:p>
        </w:tc>
      </w:tr>
      <w:tr w:rsidR="00C22F42" w:rsidRPr="00C22F42" w14:paraId="1A5A9676" w14:textId="77777777" w:rsidTr="00460D6F">
        <w:trPr>
          <w:trHeight w:val="300"/>
        </w:trPr>
        <w:tc>
          <w:tcPr>
            <w:tcW w:w="817" w:type="dxa"/>
            <w:noWrap/>
            <w:vAlign w:val="center"/>
            <w:hideMark/>
          </w:tcPr>
          <w:p w14:paraId="18227D7C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1</w:t>
            </w:r>
          </w:p>
        </w:tc>
        <w:tc>
          <w:tcPr>
            <w:tcW w:w="3821" w:type="dxa"/>
            <w:noWrap/>
            <w:vAlign w:val="center"/>
            <w:hideMark/>
          </w:tcPr>
          <w:p w14:paraId="7E34CC6B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Documento Valutazione Rischio Biologico</w:t>
            </w:r>
          </w:p>
        </w:tc>
        <w:tc>
          <w:tcPr>
            <w:tcW w:w="1716" w:type="dxa"/>
            <w:noWrap/>
            <w:vAlign w:val="center"/>
            <w:hideMark/>
          </w:tcPr>
          <w:p w14:paraId="4A9324EC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01/05/2019</w:t>
            </w:r>
          </w:p>
        </w:tc>
        <w:tc>
          <w:tcPr>
            <w:tcW w:w="1590" w:type="dxa"/>
            <w:noWrap/>
            <w:vAlign w:val="center"/>
            <w:hideMark/>
          </w:tcPr>
          <w:p w14:paraId="09FC5BE9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01/05/2022</w:t>
            </w:r>
          </w:p>
        </w:tc>
        <w:tc>
          <w:tcPr>
            <w:tcW w:w="1911" w:type="dxa"/>
            <w:noWrap/>
            <w:vAlign w:val="center"/>
            <w:hideMark/>
          </w:tcPr>
          <w:p w14:paraId="315EBBE2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Tutte</w:t>
            </w:r>
          </w:p>
        </w:tc>
      </w:tr>
      <w:tr w:rsidR="00C22F42" w:rsidRPr="00C22F42" w14:paraId="67B103CC" w14:textId="77777777" w:rsidTr="00460D6F">
        <w:trPr>
          <w:trHeight w:val="600"/>
        </w:trPr>
        <w:tc>
          <w:tcPr>
            <w:tcW w:w="817" w:type="dxa"/>
            <w:noWrap/>
            <w:vAlign w:val="center"/>
            <w:hideMark/>
          </w:tcPr>
          <w:p w14:paraId="204AD9AD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2</w:t>
            </w:r>
          </w:p>
        </w:tc>
        <w:tc>
          <w:tcPr>
            <w:tcW w:w="3821" w:type="dxa"/>
            <w:vAlign w:val="center"/>
            <w:hideMark/>
          </w:tcPr>
          <w:p w14:paraId="728D8D26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Valutazione dei Rischi da Esposizione ad Agenti Cancerogeni e Mutageni</w:t>
            </w:r>
          </w:p>
        </w:tc>
        <w:tc>
          <w:tcPr>
            <w:tcW w:w="1716" w:type="dxa"/>
            <w:noWrap/>
            <w:vAlign w:val="center"/>
            <w:hideMark/>
          </w:tcPr>
          <w:p w14:paraId="3B6CD9B3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02/05/2019</w:t>
            </w:r>
          </w:p>
        </w:tc>
        <w:tc>
          <w:tcPr>
            <w:tcW w:w="1590" w:type="dxa"/>
            <w:noWrap/>
            <w:vAlign w:val="center"/>
            <w:hideMark/>
          </w:tcPr>
          <w:p w14:paraId="59E87B45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02/05/2022</w:t>
            </w:r>
          </w:p>
        </w:tc>
        <w:tc>
          <w:tcPr>
            <w:tcW w:w="1911" w:type="dxa"/>
            <w:noWrap/>
            <w:vAlign w:val="center"/>
            <w:hideMark/>
          </w:tcPr>
          <w:p w14:paraId="46CDFEB3" w14:textId="62A7DAD1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Tutte</w:t>
            </w:r>
          </w:p>
        </w:tc>
      </w:tr>
      <w:tr w:rsidR="00C22F42" w:rsidRPr="00C22F42" w14:paraId="4F16C2D5" w14:textId="77777777" w:rsidTr="00460D6F">
        <w:trPr>
          <w:trHeight w:val="663"/>
        </w:trPr>
        <w:tc>
          <w:tcPr>
            <w:tcW w:w="817" w:type="dxa"/>
            <w:noWrap/>
            <w:vAlign w:val="center"/>
            <w:hideMark/>
          </w:tcPr>
          <w:p w14:paraId="0CEBA319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3</w:t>
            </w:r>
          </w:p>
        </w:tc>
        <w:tc>
          <w:tcPr>
            <w:tcW w:w="3821" w:type="dxa"/>
            <w:noWrap/>
            <w:vAlign w:val="center"/>
            <w:hideMark/>
          </w:tcPr>
          <w:p w14:paraId="46DC9E78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Documento Valutazione del Rischio Vibrazioni</w:t>
            </w:r>
          </w:p>
        </w:tc>
        <w:tc>
          <w:tcPr>
            <w:tcW w:w="1716" w:type="dxa"/>
            <w:noWrap/>
            <w:vAlign w:val="center"/>
            <w:hideMark/>
          </w:tcPr>
          <w:p w14:paraId="18B837C4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01/06/2018</w:t>
            </w:r>
          </w:p>
        </w:tc>
        <w:tc>
          <w:tcPr>
            <w:tcW w:w="1590" w:type="dxa"/>
            <w:noWrap/>
            <w:vAlign w:val="center"/>
            <w:hideMark/>
          </w:tcPr>
          <w:p w14:paraId="6E400955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01/06/2022</w:t>
            </w:r>
          </w:p>
        </w:tc>
        <w:tc>
          <w:tcPr>
            <w:tcW w:w="1911" w:type="dxa"/>
            <w:noWrap/>
            <w:vAlign w:val="center"/>
            <w:hideMark/>
          </w:tcPr>
          <w:p w14:paraId="29B2E563" w14:textId="5C826196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Piattaforma Ecologica di Cerratina</w:t>
            </w:r>
          </w:p>
        </w:tc>
      </w:tr>
      <w:tr w:rsidR="00C22F42" w:rsidRPr="00C22F42" w14:paraId="1E501E95" w14:textId="77777777" w:rsidTr="00460D6F">
        <w:trPr>
          <w:trHeight w:val="300"/>
        </w:trPr>
        <w:tc>
          <w:tcPr>
            <w:tcW w:w="817" w:type="dxa"/>
            <w:noWrap/>
            <w:vAlign w:val="center"/>
            <w:hideMark/>
          </w:tcPr>
          <w:p w14:paraId="373D443D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4</w:t>
            </w:r>
          </w:p>
        </w:tc>
        <w:tc>
          <w:tcPr>
            <w:tcW w:w="3821" w:type="dxa"/>
            <w:noWrap/>
            <w:vAlign w:val="center"/>
            <w:hideMark/>
          </w:tcPr>
          <w:p w14:paraId="446FB05A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Documento Valutazione del Rischio Vibrazioni</w:t>
            </w:r>
          </w:p>
        </w:tc>
        <w:tc>
          <w:tcPr>
            <w:tcW w:w="1716" w:type="dxa"/>
            <w:noWrap/>
            <w:vAlign w:val="center"/>
            <w:hideMark/>
          </w:tcPr>
          <w:p w14:paraId="0BCD3E85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01/04/2019</w:t>
            </w:r>
          </w:p>
        </w:tc>
        <w:tc>
          <w:tcPr>
            <w:tcW w:w="1590" w:type="dxa"/>
            <w:noWrap/>
            <w:vAlign w:val="center"/>
            <w:hideMark/>
          </w:tcPr>
          <w:p w14:paraId="5BE43547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01/04/2023</w:t>
            </w:r>
          </w:p>
        </w:tc>
        <w:tc>
          <w:tcPr>
            <w:tcW w:w="1911" w:type="dxa"/>
            <w:noWrap/>
            <w:vAlign w:val="center"/>
            <w:hideMark/>
          </w:tcPr>
          <w:p w14:paraId="5CDCD123" w14:textId="10E69348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Centro di Raccolta di Fallo</w:t>
            </w:r>
          </w:p>
        </w:tc>
      </w:tr>
      <w:tr w:rsidR="00C22F42" w:rsidRPr="00C22F42" w14:paraId="7BD6C632" w14:textId="77777777" w:rsidTr="00460D6F">
        <w:trPr>
          <w:trHeight w:val="300"/>
        </w:trPr>
        <w:tc>
          <w:tcPr>
            <w:tcW w:w="817" w:type="dxa"/>
            <w:noWrap/>
            <w:vAlign w:val="center"/>
            <w:hideMark/>
          </w:tcPr>
          <w:p w14:paraId="02B1FF11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5</w:t>
            </w:r>
          </w:p>
        </w:tc>
        <w:tc>
          <w:tcPr>
            <w:tcW w:w="3821" w:type="dxa"/>
            <w:noWrap/>
            <w:vAlign w:val="center"/>
            <w:hideMark/>
          </w:tcPr>
          <w:p w14:paraId="0192E6DA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Documento Valutazione del Rischio Vibrazioni</w:t>
            </w:r>
          </w:p>
        </w:tc>
        <w:tc>
          <w:tcPr>
            <w:tcW w:w="1716" w:type="dxa"/>
            <w:noWrap/>
            <w:vAlign w:val="center"/>
            <w:hideMark/>
          </w:tcPr>
          <w:p w14:paraId="7BAEEB19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01/04/2019</w:t>
            </w:r>
          </w:p>
        </w:tc>
        <w:tc>
          <w:tcPr>
            <w:tcW w:w="1590" w:type="dxa"/>
            <w:noWrap/>
            <w:vAlign w:val="center"/>
            <w:hideMark/>
          </w:tcPr>
          <w:p w14:paraId="007E0DE0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01/04/2023</w:t>
            </w:r>
          </w:p>
        </w:tc>
        <w:tc>
          <w:tcPr>
            <w:tcW w:w="1911" w:type="dxa"/>
            <w:noWrap/>
            <w:vAlign w:val="center"/>
            <w:hideMark/>
          </w:tcPr>
          <w:p w14:paraId="7EE6EB1D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Centro di Raccolta di Lettopalena</w:t>
            </w:r>
          </w:p>
        </w:tc>
      </w:tr>
      <w:tr w:rsidR="00C22F42" w:rsidRPr="00C22F42" w14:paraId="2FCE46FA" w14:textId="77777777" w:rsidTr="00460D6F">
        <w:trPr>
          <w:trHeight w:val="300"/>
        </w:trPr>
        <w:tc>
          <w:tcPr>
            <w:tcW w:w="817" w:type="dxa"/>
            <w:noWrap/>
            <w:vAlign w:val="center"/>
            <w:hideMark/>
          </w:tcPr>
          <w:p w14:paraId="797E71E8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6</w:t>
            </w:r>
          </w:p>
        </w:tc>
        <w:tc>
          <w:tcPr>
            <w:tcW w:w="3821" w:type="dxa"/>
            <w:noWrap/>
            <w:vAlign w:val="center"/>
            <w:hideMark/>
          </w:tcPr>
          <w:p w14:paraId="02E4DA54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Documento Valutazione Rischio Campi Elettromagnetici</w:t>
            </w:r>
          </w:p>
        </w:tc>
        <w:tc>
          <w:tcPr>
            <w:tcW w:w="1716" w:type="dxa"/>
            <w:noWrap/>
            <w:vAlign w:val="center"/>
            <w:hideMark/>
          </w:tcPr>
          <w:p w14:paraId="20988489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01/10/2018</w:t>
            </w:r>
          </w:p>
        </w:tc>
        <w:tc>
          <w:tcPr>
            <w:tcW w:w="1590" w:type="dxa"/>
            <w:noWrap/>
            <w:vAlign w:val="center"/>
            <w:hideMark/>
          </w:tcPr>
          <w:p w14:paraId="16214235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01/10/2022</w:t>
            </w:r>
          </w:p>
        </w:tc>
        <w:tc>
          <w:tcPr>
            <w:tcW w:w="1911" w:type="dxa"/>
            <w:noWrap/>
            <w:vAlign w:val="center"/>
            <w:hideMark/>
          </w:tcPr>
          <w:p w14:paraId="14F5ABD8" w14:textId="78ACF82F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Sede Operativa Principale</w:t>
            </w:r>
          </w:p>
        </w:tc>
      </w:tr>
      <w:tr w:rsidR="00C22F42" w:rsidRPr="00C22F42" w14:paraId="5AD5F112" w14:textId="77777777" w:rsidTr="00460D6F">
        <w:trPr>
          <w:trHeight w:val="300"/>
        </w:trPr>
        <w:tc>
          <w:tcPr>
            <w:tcW w:w="817" w:type="dxa"/>
            <w:noWrap/>
            <w:vAlign w:val="center"/>
            <w:hideMark/>
          </w:tcPr>
          <w:p w14:paraId="17859F91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7</w:t>
            </w:r>
          </w:p>
        </w:tc>
        <w:tc>
          <w:tcPr>
            <w:tcW w:w="3821" w:type="dxa"/>
            <w:noWrap/>
            <w:vAlign w:val="center"/>
            <w:hideMark/>
          </w:tcPr>
          <w:p w14:paraId="7C4740BC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Indagine microclimatica ambienti di lavoro - periodo autunnale</w:t>
            </w:r>
          </w:p>
        </w:tc>
        <w:tc>
          <w:tcPr>
            <w:tcW w:w="1716" w:type="dxa"/>
            <w:noWrap/>
            <w:vAlign w:val="center"/>
            <w:hideMark/>
          </w:tcPr>
          <w:p w14:paraId="548B5BF0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01/10/2018</w:t>
            </w:r>
          </w:p>
        </w:tc>
        <w:tc>
          <w:tcPr>
            <w:tcW w:w="1590" w:type="dxa"/>
            <w:noWrap/>
            <w:vAlign w:val="center"/>
            <w:hideMark/>
          </w:tcPr>
          <w:p w14:paraId="0152F8E8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01/10/2022</w:t>
            </w:r>
          </w:p>
        </w:tc>
        <w:tc>
          <w:tcPr>
            <w:tcW w:w="1911" w:type="dxa"/>
            <w:noWrap/>
            <w:vAlign w:val="center"/>
            <w:hideMark/>
          </w:tcPr>
          <w:p w14:paraId="67239347" w14:textId="1EBA2AC6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Sede Legale</w:t>
            </w:r>
          </w:p>
        </w:tc>
      </w:tr>
      <w:tr w:rsidR="00C22F42" w:rsidRPr="00C22F42" w14:paraId="49369264" w14:textId="77777777" w:rsidTr="00460D6F">
        <w:trPr>
          <w:trHeight w:val="647"/>
        </w:trPr>
        <w:tc>
          <w:tcPr>
            <w:tcW w:w="817" w:type="dxa"/>
            <w:noWrap/>
            <w:vAlign w:val="center"/>
            <w:hideMark/>
          </w:tcPr>
          <w:p w14:paraId="5C8E2285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8</w:t>
            </w:r>
          </w:p>
        </w:tc>
        <w:tc>
          <w:tcPr>
            <w:tcW w:w="3821" w:type="dxa"/>
            <w:noWrap/>
            <w:vAlign w:val="center"/>
            <w:hideMark/>
          </w:tcPr>
          <w:p w14:paraId="53CF2022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Documento Valutazione Rischio Campi Elettromagnetici</w:t>
            </w:r>
          </w:p>
        </w:tc>
        <w:tc>
          <w:tcPr>
            <w:tcW w:w="1716" w:type="dxa"/>
            <w:noWrap/>
            <w:vAlign w:val="center"/>
            <w:hideMark/>
          </w:tcPr>
          <w:p w14:paraId="4C108DB2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01/10/2018</w:t>
            </w:r>
          </w:p>
        </w:tc>
        <w:tc>
          <w:tcPr>
            <w:tcW w:w="1590" w:type="dxa"/>
            <w:noWrap/>
            <w:vAlign w:val="center"/>
            <w:hideMark/>
          </w:tcPr>
          <w:p w14:paraId="3218BB3C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01/10/2022</w:t>
            </w:r>
          </w:p>
        </w:tc>
        <w:tc>
          <w:tcPr>
            <w:tcW w:w="1911" w:type="dxa"/>
            <w:noWrap/>
            <w:vAlign w:val="center"/>
            <w:hideMark/>
          </w:tcPr>
          <w:p w14:paraId="79D3B0E7" w14:textId="67079F9B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Piattaforma Ecologica di Cerratina</w:t>
            </w:r>
          </w:p>
        </w:tc>
      </w:tr>
      <w:tr w:rsidR="00C22F42" w:rsidRPr="00C22F42" w14:paraId="1759E214" w14:textId="77777777" w:rsidTr="00460D6F">
        <w:trPr>
          <w:trHeight w:val="300"/>
        </w:trPr>
        <w:tc>
          <w:tcPr>
            <w:tcW w:w="817" w:type="dxa"/>
            <w:noWrap/>
            <w:vAlign w:val="center"/>
            <w:hideMark/>
          </w:tcPr>
          <w:p w14:paraId="4D9AE590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9</w:t>
            </w:r>
          </w:p>
        </w:tc>
        <w:tc>
          <w:tcPr>
            <w:tcW w:w="3821" w:type="dxa"/>
            <w:noWrap/>
            <w:vAlign w:val="center"/>
            <w:hideMark/>
          </w:tcPr>
          <w:p w14:paraId="4A6599FB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Documento Valutazione Rischio Campi Elettromagnetici</w:t>
            </w:r>
          </w:p>
        </w:tc>
        <w:tc>
          <w:tcPr>
            <w:tcW w:w="1716" w:type="dxa"/>
            <w:noWrap/>
            <w:vAlign w:val="center"/>
            <w:hideMark/>
          </w:tcPr>
          <w:p w14:paraId="36D115C4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01/10/2018</w:t>
            </w:r>
          </w:p>
        </w:tc>
        <w:tc>
          <w:tcPr>
            <w:tcW w:w="1590" w:type="dxa"/>
            <w:noWrap/>
            <w:vAlign w:val="center"/>
            <w:hideMark/>
          </w:tcPr>
          <w:p w14:paraId="0E3CC30B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01/10/2022</w:t>
            </w:r>
          </w:p>
        </w:tc>
        <w:tc>
          <w:tcPr>
            <w:tcW w:w="1911" w:type="dxa"/>
            <w:noWrap/>
            <w:vAlign w:val="center"/>
            <w:hideMark/>
          </w:tcPr>
          <w:p w14:paraId="4C13315F" w14:textId="2A82E78F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Sede Legale</w:t>
            </w:r>
          </w:p>
        </w:tc>
      </w:tr>
      <w:tr w:rsidR="00C22F42" w:rsidRPr="00C22F42" w14:paraId="25B4997C" w14:textId="77777777" w:rsidTr="00460D6F">
        <w:trPr>
          <w:trHeight w:val="415"/>
        </w:trPr>
        <w:tc>
          <w:tcPr>
            <w:tcW w:w="817" w:type="dxa"/>
            <w:noWrap/>
            <w:vAlign w:val="center"/>
            <w:hideMark/>
          </w:tcPr>
          <w:p w14:paraId="6E42E790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10</w:t>
            </w:r>
          </w:p>
        </w:tc>
        <w:tc>
          <w:tcPr>
            <w:tcW w:w="3821" w:type="dxa"/>
            <w:noWrap/>
            <w:vAlign w:val="center"/>
            <w:hideMark/>
          </w:tcPr>
          <w:p w14:paraId="17BA7866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Documento di Valutazione del Rischio Fulminazione</w:t>
            </w:r>
          </w:p>
        </w:tc>
        <w:tc>
          <w:tcPr>
            <w:tcW w:w="1716" w:type="dxa"/>
            <w:noWrap/>
            <w:vAlign w:val="center"/>
            <w:hideMark/>
          </w:tcPr>
          <w:p w14:paraId="67A9A8E9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07/02/2019</w:t>
            </w:r>
          </w:p>
        </w:tc>
        <w:tc>
          <w:tcPr>
            <w:tcW w:w="1590" w:type="dxa"/>
            <w:noWrap/>
            <w:vAlign w:val="center"/>
            <w:hideMark/>
          </w:tcPr>
          <w:p w14:paraId="72C1D3E6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-</w:t>
            </w:r>
          </w:p>
        </w:tc>
        <w:tc>
          <w:tcPr>
            <w:tcW w:w="1911" w:type="dxa"/>
            <w:noWrap/>
            <w:vAlign w:val="center"/>
            <w:hideMark/>
          </w:tcPr>
          <w:p w14:paraId="10EB15EB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Centro di Raccolta di Fossacesia</w:t>
            </w:r>
          </w:p>
        </w:tc>
      </w:tr>
      <w:tr w:rsidR="00C22F42" w:rsidRPr="00C22F42" w14:paraId="20929C8E" w14:textId="77777777" w:rsidTr="00460D6F">
        <w:trPr>
          <w:trHeight w:val="300"/>
        </w:trPr>
        <w:tc>
          <w:tcPr>
            <w:tcW w:w="817" w:type="dxa"/>
            <w:noWrap/>
            <w:vAlign w:val="center"/>
            <w:hideMark/>
          </w:tcPr>
          <w:p w14:paraId="1C70FDF8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11</w:t>
            </w:r>
          </w:p>
        </w:tc>
        <w:tc>
          <w:tcPr>
            <w:tcW w:w="3821" w:type="dxa"/>
            <w:noWrap/>
            <w:vAlign w:val="center"/>
            <w:hideMark/>
          </w:tcPr>
          <w:p w14:paraId="35CBD75B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Documento di Valutazione del Rischio Fulminazione</w:t>
            </w:r>
          </w:p>
        </w:tc>
        <w:tc>
          <w:tcPr>
            <w:tcW w:w="1716" w:type="dxa"/>
            <w:noWrap/>
            <w:vAlign w:val="center"/>
            <w:hideMark/>
          </w:tcPr>
          <w:p w14:paraId="681183BD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24/02/2017</w:t>
            </w:r>
          </w:p>
        </w:tc>
        <w:tc>
          <w:tcPr>
            <w:tcW w:w="1590" w:type="dxa"/>
            <w:noWrap/>
            <w:vAlign w:val="center"/>
            <w:hideMark/>
          </w:tcPr>
          <w:p w14:paraId="02F7E705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-</w:t>
            </w:r>
          </w:p>
        </w:tc>
        <w:tc>
          <w:tcPr>
            <w:tcW w:w="1911" w:type="dxa"/>
            <w:noWrap/>
            <w:vAlign w:val="center"/>
            <w:hideMark/>
          </w:tcPr>
          <w:p w14:paraId="7B6659DE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Centro di Raccolta di Lanciano</w:t>
            </w:r>
          </w:p>
        </w:tc>
      </w:tr>
      <w:tr w:rsidR="00C22F42" w:rsidRPr="00C22F42" w14:paraId="3EF4705F" w14:textId="77777777" w:rsidTr="00460D6F">
        <w:trPr>
          <w:trHeight w:val="300"/>
        </w:trPr>
        <w:tc>
          <w:tcPr>
            <w:tcW w:w="817" w:type="dxa"/>
            <w:noWrap/>
            <w:vAlign w:val="center"/>
            <w:hideMark/>
          </w:tcPr>
          <w:p w14:paraId="338CA437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12</w:t>
            </w:r>
          </w:p>
        </w:tc>
        <w:tc>
          <w:tcPr>
            <w:tcW w:w="3821" w:type="dxa"/>
            <w:noWrap/>
            <w:vAlign w:val="center"/>
            <w:hideMark/>
          </w:tcPr>
          <w:p w14:paraId="3584A766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Documento di Valutazione del Rischio Fulminazione</w:t>
            </w:r>
          </w:p>
        </w:tc>
        <w:tc>
          <w:tcPr>
            <w:tcW w:w="1716" w:type="dxa"/>
            <w:noWrap/>
            <w:vAlign w:val="center"/>
            <w:hideMark/>
          </w:tcPr>
          <w:p w14:paraId="3D16D097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07/02/2019</w:t>
            </w:r>
          </w:p>
        </w:tc>
        <w:tc>
          <w:tcPr>
            <w:tcW w:w="1590" w:type="dxa"/>
            <w:noWrap/>
            <w:vAlign w:val="center"/>
            <w:hideMark/>
          </w:tcPr>
          <w:p w14:paraId="2F4D1735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-</w:t>
            </w:r>
          </w:p>
        </w:tc>
        <w:tc>
          <w:tcPr>
            <w:tcW w:w="1911" w:type="dxa"/>
            <w:noWrap/>
            <w:vAlign w:val="center"/>
            <w:hideMark/>
          </w:tcPr>
          <w:p w14:paraId="3B802ABD" w14:textId="7AFA222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Sede Operativa - Marruccina</w:t>
            </w:r>
          </w:p>
        </w:tc>
      </w:tr>
      <w:tr w:rsidR="00C22F42" w:rsidRPr="00C22F42" w14:paraId="4749E05E" w14:textId="77777777" w:rsidTr="00460D6F">
        <w:trPr>
          <w:trHeight w:val="300"/>
        </w:trPr>
        <w:tc>
          <w:tcPr>
            <w:tcW w:w="817" w:type="dxa"/>
            <w:noWrap/>
            <w:vAlign w:val="center"/>
            <w:hideMark/>
          </w:tcPr>
          <w:p w14:paraId="4287D2F0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13</w:t>
            </w:r>
          </w:p>
        </w:tc>
        <w:tc>
          <w:tcPr>
            <w:tcW w:w="3821" w:type="dxa"/>
            <w:noWrap/>
            <w:vAlign w:val="center"/>
            <w:hideMark/>
          </w:tcPr>
          <w:p w14:paraId="6FB426A3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Documento di Valutazione del Rischio Fulminazione</w:t>
            </w:r>
          </w:p>
        </w:tc>
        <w:tc>
          <w:tcPr>
            <w:tcW w:w="1716" w:type="dxa"/>
            <w:noWrap/>
            <w:vAlign w:val="center"/>
            <w:hideMark/>
          </w:tcPr>
          <w:p w14:paraId="6D3B392B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24/02/2017</w:t>
            </w:r>
          </w:p>
        </w:tc>
        <w:tc>
          <w:tcPr>
            <w:tcW w:w="1590" w:type="dxa"/>
            <w:noWrap/>
            <w:vAlign w:val="center"/>
            <w:hideMark/>
          </w:tcPr>
          <w:p w14:paraId="140D0D80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-</w:t>
            </w:r>
          </w:p>
        </w:tc>
        <w:tc>
          <w:tcPr>
            <w:tcW w:w="1911" w:type="dxa"/>
            <w:noWrap/>
            <w:vAlign w:val="center"/>
            <w:hideMark/>
          </w:tcPr>
          <w:p w14:paraId="53CBAA1C" w14:textId="68FD1DC3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Sede Operativa Principale</w:t>
            </w:r>
          </w:p>
        </w:tc>
      </w:tr>
      <w:tr w:rsidR="00C22F42" w:rsidRPr="00C22F42" w14:paraId="5673DC87" w14:textId="77777777" w:rsidTr="00460D6F">
        <w:trPr>
          <w:trHeight w:val="300"/>
        </w:trPr>
        <w:tc>
          <w:tcPr>
            <w:tcW w:w="817" w:type="dxa"/>
            <w:noWrap/>
            <w:vAlign w:val="center"/>
            <w:hideMark/>
          </w:tcPr>
          <w:p w14:paraId="78315B13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14</w:t>
            </w:r>
          </w:p>
        </w:tc>
        <w:tc>
          <w:tcPr>
            <w:tcW w:w="3821" w:type="dxa"/>
            <w:noWrap/>
            <w:vAlign w:val="center"/>
            <w:hideMark/>
          </w:tcPr>
          <w:p w14:paraId="187FDB72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Documento di Valutazione del Rischio Fulminazione</w:t>
            </w:r>
          </w:p>
        </w:tc>
        <w:tc>
          <w:tcPr>
            <w:tcW w:w="1716" w:type="dxa"/>
            <w:noWrap/>
            <w:vAlign w:val="center"/>
            <w:hideMark/>
          </w:tcPr>
          <w:p w14:paraId="7C125B7C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06/02/2017</w:t>
            </w:r>
          </w:p>
        </w:tc>
        <w:tc>
          <w:tcPr>
            <w:tcW w:w="1590" w:type="dxa"/>
            <w:noWrap/>
            <w:vAlign w:val="center"/>
            <w:hideMark/>
          </w:tcPr>
          <w:p w14:paraId="674C914A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-</w:t>
            </w:r>
          </w:p>
        </w:tc>
        <w:tc>
          <w:tcPr>
            <w:tcW w:w="1911" w:type="dxa"/>
            <w:noWrap/>
            <w:vAlign w:val="center"/>
            <w:hideMark/>
          </w:tcPr>
          <w:p w14:paraId="7F6EBDCA" w14:textId="516BBBBF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Piattaforma Ecologica di Cerratina</w:t>
            </w:r>
          </w:p>
        </w:tc>
      </w:tr>
      <w:tr w:rsidR="00C22F42" w:rsidRPr="00C22F42" w14:paraId="6B773F5F" w14:textId="77777777" w:rsidTr="00460D6F">
        <w:trPr>
          <w:trHeight w:val="300"/>
        </w:trPr>
        <w:tc>
          <w:tcPr>
            <w:tcW w:w="817" w:type="dxa"/>
            <w:noWrap/>
            <w:vAlign w:val="center"/>
            <w:hideMark/>
          </w:tcPr>
          <w:p w14:paraId="35E0017B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15</w:t>
            </w:r>
          </w:p>
        </w:tc>
        <w:tc>
          <w:tcPr>
            <w:tcW w:w="3821" w:type="dxa"/>
            <w:noWrap/>
            <w:vAlign w:val="center"/>
            <w:hideMark/>
          </w:tcPr>
          <w:p w14:paraId="6DA5AEBD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Documento di Valutazione del Rischio Fulminazione</w:t>
            </w:r>
          </w:p>
        </w:tc>
        <w:tc>
          <w:tcPr>
            <w:tcW w:w="1716" w:type="dxa"/>
            <w:noWrap/>
            <w:vAlign w:val="center"/>
            <w:hideMark/>
          </w:tcPr>
          <w:p w14:paraId="082D6773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07/02/2019</w:t>
            </w:r>
          </w:p>
        </w:tc>
        <w:tc>
          <w:tcPr>
            <w:tcW w:w="1590" w:type="dxa"/>
            <w:noWrap/>
            <w:vAlign w:val="center"/>
            <w:hideMark/>
          </w:tcPr>
          <w:p w14:paraId="50E651B6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-</w:t>
            </w:r>
          </w:p>
        </w:tc>
        <w:tc>
          <w:tcPr>
            <w:tcW w:w="1911" w:type="dxa"/>
            <w:noWrap/>
            <w:vAlign w:val="center"/>
            <w:hideMark/>
          </w:tcPr>
          <w:p w14:paraId="2ED99008" w14:textId="2D0E7C88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Centro di Raccolta di Torino di Sangro</w:t>
            </w:r>
          </w:p>
        </w:tc>
      </w:tr>
      <w:tr w:rsidR="00C22F42" w:rsidRPr="00C22F42" w14:paraId="1E8CB917" w14:textId="77777777" w:rsidTr="00460D6F">
        <w:trPr>
          <w:trHeight w:val="300"/>
        </w:trPr>
        <w:tc>
          <w:tcPr>
            <w:tcW w:w="817" w:type="dxa"/>
            <w:noWrap/>
            <w:vAlign w:val="center"/>
            <w:hideMark/>
          </w:tcPr>
          <w:p w14:paraId="58C70FC1" w14:textId="77777777" w:rsidR="00C22F42" w:rsidRPr="00C22F42" w:rsidRDefault="00C22F42" w:rsidP="00B30BB0">
            <w:pPr>
              <w:tabs>
                <w:tab w:val="left" w:pos="7557"/>
              </w:tabs>
              <w:spacing w:line="360" w:lineRule="auto"/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16</w:t>
            </w:r>
          </w:p>
        </w:tc>
        <w:tc>
          <w:tcPr>
            <w:tcW w:w="3821" w:type="dxa"/>
            <w:noWrap/>
            <w:vAlign w:val="center"/>
            <w:hideMark/>
          </w:tcPr>
          <w:p w14:paraId="67B43CD9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Documento di Valutazione del Rischio Fulminazione</w:t>
            </w:r>
          </w:p>
        </w:tc>
        <w:tc>
          <w:tcPr>
            <w:tcW w:w="1716" w:type="dxa"/>
            <w:noWrap/>
            <w:vAlign w:val="center"/>
            <w:hideMark/>
          </w:tcPr>
          <w:p w14:paraId="088F3397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28/06/2019</w:t>
            </w:r>
          </w:p>
        </w:tc>
        <w:tc>
          <w:tcPr>
            <w:tcW w:w="1590" w:type="dxa"/>
            <w:noWrap/>
            <w:vAlign w:val="center"/>
            <w:hideMark/>
          </w:tcPr>
          <w:p w14:paraId="78BAEAC3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-</w:t>
            </w:r>
          </w:p>
        </w:tc>
        <w:tc>
          <w:tcPr>
            <w:tcW w:w="1911" w:type="dxa"/>
            <w:noWrap/>
            <w:vAlign w:val="center"/>
            <w:hideMark/>
          </w:tcPr>
          <w:p w14:paraId="35CD42E9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 xml:space="preserve">Centro di Raccolta di </w:t>
            </w: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lastRenderedPageBreak/>
              <w:t>Guardiagrele</w:t>
            </w:r>
          </w:p>
        </w:tc>
      </w:tr>
      <w:tr w:rsidR="00C22F42" w:rsidRPr="00C22F42" w14:paraId="2AEC573D" w14:textId="77777777" w:rsidTr="00460D6F">
        <w:trPr>
          <w:trHeight w:val="300"/>
        </w:trPr>
        <w:tc>
          <w:tcPr>
            <w:tcW w:w="817" w:type="dxa"/>
            <w:noWrap/>
            <w:vAlign w:val="center"/>
            <w:hideMark/>
          </w:tcPr>
          <w:p w14:paraId="17A57608" w14:textId="77777777" w:rsidR="00C22F42" w:rsidRPr="00C22F42" w:rsidRDefault="00C22F42" w:rsidP="00B30BB0">
            <w:pPr>
              <w:tabs>
                <w:tab w:val="left" w:pos="7557"/>
              </w:tabs>
              <w:spacing w:line="360" w:lineRule="auto"/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lastRenderedPageBreak/>
              <w:t>17</w:t>
            </w:r>
          </w:p>
        </w:tc>
        <w:tc>
          <w:tcPr>
            <w:tcW w:w="3821" w:type="dxa"/>
            <w:noWrap/>
            <w:vAlign w:val="center"/>
            <w:hideMark/>
          </w:tcPr>
          <w:p w14:paraId="41ADE01B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Documento di Valutazione del Rischio Fulminazione</w:t>
            </w:r>
          </w:p>
        </w:tc>
        <w:tc>
          <w:tcPr>
            <w:tcW w:w="1716" w:type="dxa"/>
            <w:noWrap/>
            <w:vAlign w:val="center"/>
            <w:hideMark/>
          </w:tcPr>
          <w:p w14:paraId="467B456C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27/09/2018</w:t>
            </w:r>
          </w:p>
        </w:tc>
        <w:tc>
          <w:tcPr>
            <w:tcW w:w="1590" w:type="dxa"/>
            <w:noWrap/>
            <w:vAlign w:val="center"/>
            <w:hideMark/>
          </w:tcPr>
          <w:p w14:paraId="0223235E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-</w:t>
            </w:r>
          </w:p>
        </w:tc>
        <w:tc>
          <w:tcPr>
            <w:tcW w:w="1911" w:type="dxa"/>
            <w:noWrap/>
            <w:vAlign w:val="center"/>
            <w:hideMark/>
          </w:tcPr>
          <w:p w14:paraId="19108C8A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Centro di Raccolta di Atessa</w:t>
            </w:r>
          </w:p>
        </w:tc>
      </w:tr>
      <w:tr w:rsidR="00C22F42" w:rsidRPr="00C22F42" w14:paraId="615ABD94" w14:textId="77777777" w:rsidTr="00460D6F">
        <w:trPr>
          <w:trHeight w:val="300"/>
        </w:trPr>
        <w:tc>
          <w:tcPr>
            <w:tcW w:w="817" w:type="dxa"/>
            <w:noWrap/>
            <w:vAlign w:val="center"/>
            <w:hideMark/>
          </w:tcPr>
          <w:p w14:paraId="47DB861E" w14:textId="77777777" w:rsidR="00C22F42" w:rsidRPr="00C22F42" w:rsidRDefault="00C22F42" w:rsidP="00B30BB0">
            <w:pPr>
              <w:tabs>
                <w:tab w:val="left" w:pos="7557"/>
              </w:tabs>
              <w:spacing w:line="360" w:lineRule="auto"/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18</w:t>
            </w:r>
          </w:p>
        </w:tc>
        <w:tc>
          <w:tcPr>
            <w:tcW w:w="3821" w:type="dxa"/>
            <w:noWrap/>
            <w:vAlign w:val="center"/>
            <w:hideMark/>
          </w:tcPr>
          <w:p w14:paraId="4BB50743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Documento di Valutazione del Rischio Fulminazione</w:t>
            </w:r>
          </w:p>
        </w:tc>
        <w:tc>
          <w:tcPr>
            <w:tcW w:w="1716" w:type="dxa"/>
            <w:noWrap/>
            <w:vAlign w:val="center"/>
            <w:hideMark/>
          </w:tcPr>
          <w:p w14:paraId="7AE4716C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27/09/2018</w:t>
            </w:r>
          </w:p>
        </w:tc>
        <w:tc>
          <w:tcPr>
            <w:tcW w:w="1590" w:type="dxa"/>
            <w:noWrap/>
            <w:vAlign w:val="center"/>
            <w:hideMark/>
          </w:tcPr>
          <w:p w14:paraId="28E04581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-</w:t>
            </w:r>
          </w:p>
        </w:tc>
        <w:tc>
          <w:tcPr>
            <w:tcW w:w="1911" w:type="dxa"/>
            <w:noWrap/>
            <w:vAlign w:val="center"/>
            <w:hideMark/>
          </w:tcPr>
          <w:p w14:paraId="3ED736B6" w14:textId="1FCC47B2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Centro di Raccolta di Casoli</w:t>
            </w:r>
          </w:p>
        </w:tc>
      </w:tr>
      <w:tr w:rsidR="00C22F42" w:rsidRPr="00C22F42" w14:paraId="6CE7E466" w14:textId="77777777" w:rsidTr="00460D6F">
        <w:trPr>
          <w:trHeight w:val="300"/>
        </w:trPr>
        <w:tc>
          <w:tcPr>
            <w:tcW w:w="817" w:type="dxa"/>
            <w:noWrap/>
            <w:vAlign w:val="center"/>
            <w:hideMark/>
          </w:tcPr>
          <w:p w14:paraId="7127D252" w14:textId="77777777" w:rsidR="00C22F42" w:rsidRPr="00C22F42" w:rsidRDefault="00C22F42" w:rsidP="00B30BB0">
            <w:pPr>
              <w:tabs>
                <w:tab w:val="left" w:pos="7557"/>
              </w:tabs>
              <w:spacing w:line="360" w:lineRule="auto"/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19</w:t>
            </w:r>
          </w:p>
        </w:tc>
        <w:tc>
          <w:tcPr>
            <w:tcW w:w="3821" w:type="dxa"/>
            <w:noWrap/>
            <w:vAlign w:val="center"/>
            <w:hideMark/>
          </w:tcPr>
          <w:p w14:paraId="1FBC81C9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Documento di Valutazione del Rischio Fulminazione</w:t>
            </w:r>
          </w:p>
        </w:tc>
        <w:tc>
          <w:tcPr>
            <w:tcW w:w="1716" w:type="dxa"/>
            <w:noWrap/>
            <w:vAlign w:val="center"/>
            <w:hideMark/>
          </w:tcPr>
          <w:p w14:paraId="1DCBC860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28/06/2019</w:t>
            </w:r>
          </w:p>
        </w:tc>
        <w:tc>
          <w:tcPr>
            <w:tcW w:w="1590" w:type="dxa"/>
            <w:noWrap/>
            <w:vAlign w:val="center"/>
            <w:hideMark/>
          </w:tcPr>
          <w:p w14:paraId="2DD2C1E0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-</w:t>
            </w:r>
          </w:p>
        </w:tc>
        <w:tc>
          <w:tcPr>
            <w:tcW w:w="1911" w:type="dxa"/>
            <w:noWrap/>
            <w:vAlign w:val="center"/>
            <w:hideMark/>
          </w:tcPr>
          <w:p w14:paraId="09646E4B" w14:textId="7AE74CC8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Centro di Raccolta di Fallo</w:t>
            </w:r>
          </w:p>
        </w:tc>
      </w:tr>
      <w:tr w:rsidR="00C22F42" w:rsidRPr="00C22F42" w14:paraId="7FB646AC" w14:textId="77777777" w:rsidTr="00460D6F">
        <w:trPr>
          <w:trHeight w:val="300"/>
        </w:trPr>
        <w:tc>
          <w:tcPr>
            <w:tcW w:w="817" w:type="dxa"/>
            <w:noWrap/>
            <w:vAlign w:val="center"/>
            <w:hideMark/>
          </w:tcPr>
          <w:p w14:paraId="1731FCE4" w14:textId="77777777" w:rsidR="00C22F42" w:rsidRPr="00C22F42" w:rsidRDefault="00C22F42" w:rsidP="00B30BB0">
            <w:pPr>
              <w:tabs>
                <w:tab w:val="left" w:pos="7557"/>
              </w:tabs>
              <w:spacing w:line="360" w:lineRule="auto"/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20</w:t>
            </w:r>
          </w:p>
        </w:tc>
        <w:tc>
          <w:tcPr>
            <w:tcW w:w="3821" w:type="dxa"/>
            <w:noWrap/>
            <w:vAlign w:val="center"/>
            <w:hideMark/>
          </w:tcPr>
          <w:p w14:paraId="73BF7697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Documento di Valutazione del Rischio Fulminazione</w:t>
            </w:r>
          </w:p>
        </w:tc>
        <w:tc>
          <w:tcPr>
            <w:tcW w:w="1716" w:type="dxa"/>
            <w:noWrap/>
            <w:vAlign w:val="center"/>
            <w:hideMark/>
          </w:tcPr>
          <w:p w14:paraId="13356ECD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28/06/2019</w:t>
            </w:r>
          </w:p>
        </w:tc>
        <w:tc>
          <w:tcPr>
            <w:tcW w:w="1590" w:type="dxa"/>
            <w:noWrap/>
            <w:vAlign w:val="center"/>
            <w:hideMark/>
          </w:tcPr>
          <w:p w14:paraId="03E87057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-</w:t>
            </w:r>
          </w:p>
        </w:tc>
        <w:tc>
          <w:tcPr>
            <w:tcW w:w="1911" w:type="dxa"/>
            <w:noWrap/>
            <w:vAlign w:val="center"/>
            <w:hideMark/>
          </w:tcPr>
          <w:p w14:paraId="072A601F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Centro di Raccolta di Lettopalena</w:t>
            </w:r>
          </w:p>
        </w:tc>
      </w:tr>
      <w:tr w:rsidR="00C22F42" w:rsidRPr="00C22F42" w14:paraId="35FCBF6F" w14:textId="77777777" w:rsidTr="00460D6F">
        <w:trPr>
          <w:trHeight w:val="300"/>
        </w:trPr>
        <w:tc>
          <w:tcPr>
            <w:tcW w:w="817" w:type="dxa"/>
            <w:noWrap/>
            <w:vAlign w:val="center"/>
            <w:hideMark/>
          </w:tcPr>
          <w:p w14:paraId="0EC22448" w14:textId="77777777" w:rsidR="00C22F42" w:rsidRPr="00C22F42" w:rsidRDefault="00C22F42" w:rsidP="00B30BB0">
            <w:pPr>
              <w:tabs>
                <w:tab w:val="left" w:pos="7557"/>
              </w:tabs>
              <w:spacing w:line="360" w:lineRule="auto"/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21</w:t>
            </w:r>
          </w:p>
        </w:tc>
        <w:tc>
          <w:tcPr>
            <w:tcW w:w="3821" w:type="dxa"/>
            <w:noWrap/>
            <w:vAlign w:val="center"/>
            <w:hideMark/>
          </w:tcPr>
          <w:p w14:paraId="48F691EE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Documento di Valutazione del Rischio Fulminazione</w:t>
            </w:r>
          </w:p>
        </w:tc>
        <w:tc>
          <w:tcPr>
            <w:tcW w:w="1716" w:type="dxa"/>
            <w:noWrap/>
            <w:vAlign w:val="center"/>
            <w:hideMark/>
          </w:tcPr>
          <w:p w14:paraId="36494502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01/10/2020</w:t>
            </w:r>
          </w:p>
        </w:tc>
        <w:tc>
          <w:tcPr>
            <w:tcW w:w="1590" w:type="dxa"/>
            <w:noWrap/>
            <w:vAlign w:val="center"/>
            <w:hideMark/>
          </w:tcPr>
          <w:p w14:paraId="33E926A2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-</w:t>
            </w:r>
          </w:p>
        </w:tc>
        <w:tc>
          <w:tcPr>
            <w:tcW w:w="1911" w:type="dxa"/>
            <w:noWrap/>
            <w:vAlign w:val="center"/>
            <w:hideMark/>
          </w:tcPr>
          <w:p w14:paraId="127BE494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Centro di Raccolta di Casalbordino</w:t>
            </w:r>
          </w:p>
        </w:tc>
      </w:tr>
      <w:tr w:rsidR="00C22F42" w:rsidRPr="00C22F42" w14:paraId="38FF3075" w14:textId="77777777" w:rsidTr="00460D6F">
        <w:trPr>
          <w:trHeight w:val="300"/>
        </w:trPr>
        <w:tc>
          <w:tcPr>
            <w:tcW w:w="817" w:type="dxa"/>
            <w:noWrap/>
            <w:vAlign w:val="center"/>
            <w:hideMark/>
          </w:tcPr>
          <w:p w14:paraId="3C48CB9C" w14:textId="77777777" w:rsidR="00C22F42" w:rsidRPr="00C22F42" w:rsidRDefault="00C22F42" w:rsidP="00B30BB0">
            <w:pPr>
              <w:tabs>
                <w:tab w:val="left" w:pos="7557"/>
              </w:tabs>
              <w:spacing w:line="360" w:lineRule="auto"/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22</w:t>
            </w:r>
          </w:p>
        </w:tc>
        <w:tc>
          <w:tcPr>
            <w:tcW w:w="3821" w:type="dxa"/>
            <w:noWrap/>
            <w:vAlign w:val="center"/>
            <w:hideMark/>
          </w:tcPr>
          <w:p w14:paraId="4FB7E1AF" w14:textId="16797BAF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Indagine illuminotecnica</w:t>
            </w:r>
          </w:p>
        </w:tc>
        <w:tc>
          <w:tcPr>
            <w:tcW w:w="1716" w:type="dxa"/>
            <w:noWrap/>
            <w:vAlign w:val="center"/>
            <w:hideMark/>
          </w:tcPr>
          <w:p w14:paraId="5C59D163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01/06/2018</w:t>
            </w:r>
          </w:p>
        </w:tc>
        <w:tc>
          <w:tcPr>
            <w:tcW w:w="1590" w:type="dxa"/>
            <w:noWrap/>
            <w:vAlign w:val="center"/>
            <w:hideMark/>
          </w:tcPr>
          <w:p w14:paraId="7CC2A27F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01/06/2022</w:t>
            </w:r>
          </w:p>
        </w:tc>
        <w:tc>
          <w:tcPr>
            <w:tcW w:w="1911" w:type="dxa"/>
            <w:noWrap/>
            <w:vAlign w:val="center"/>
            <w:hideMark/>
          </w:tcPr>
          <w:p w14:paraId="51E0D2AE" w14:textId="4D8AB91F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Sede Legale</w:t>
            </w:r>
          </w:p>
        </w:tc>
      </w:tr>
      <w:tr w:rsidR="00C22F42" w:rsidRPr="00C22F42" w14:paraId="4018EAEC" w14:textId="77777777" w:rsidTr="00460D6F">
        <w:trPr>
          <w:trHeight w:val="300"/>
        </w:trPr>
        <w:tc>
          <w:tcPr>
            <w:tcW w:w="817" w:type="dxa"/>
            <w:noWrap/>
            <w:vAlign w:val="center"/>
            <w:hideMark/>
          </w:tcPr>
          <w:p w14:paraId="30F2CAC7" w14:textId="77777777" w:rsidR="00C22F42" w:rsidRPr="00C22F42" w:rsidRDefault="00C22F42" w:rsidP="00B30BB0">
            <w:pPr>
              <w:tabs>
                <w:tab w:val="left" w:pos="7557"/>
              </w:tabs>
              <w:spacing w:line="360" w:lineRule="auto"/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23</w:t>
            </w:r>
          </w:p>
        </w:tc>
        <w:tc>
          <w:tcPr>
            <w:tcW w:w="3821" w:type="dxa"/>
            <w:noWrap/>
            <w:vAlign w:val="center"/>
            <w:hideMark/>
          </w:tcPr>
          <w:p w14:paraId="6D59F8B3" w14:textId="5DECBE3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Indagine illuminotecnica</w:t>
            </w:r>
          </w:p>
        </w:tc>
        <w:tc>
          <w:tcPr>
            <w:tcW w:w="1716" w:type="dxa"/>
            <w:noWrap/>
            <w:vAlign w:val="center"/>
            <w:hideMark/>
          </w:tcPr>
          <w:p w14:paraId="2FA6E503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01/10/2018</w:t>
            </w:r>
          </w:p>
        </w:tc>
        <w:tc>
          <w:tcPr>
            <w:tcW w:w="1590" w:type="dxa"/>
            <w:noWrap/>
            <w:vAlign w:val="center"/>
            <w:hideMark/>
          </w:tcPr>
          <w:p w14:paraId="30AC72D7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01/10/2022</w:t>
            </w:r>
          </w:p>
        </w:tc>
        <w:tc>
          <w:tcPr>
            <w:tcW w:w="1911" w:type="dxa"/>
            <w:noWrap/>
            <w:vAlign w:val="center"/>
            <w:hideMark/>
          </w:tcPr>
          <w:p w14:paraId="62BE7845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Uffici di Via Cavour</w:t>
            </w:r>
          </w:p>
        </w:tc>
      </w:tr>
      <w:tr w:rsidR="00C22F42" w:rsidRPr="00C22F42" w14:paraId="755CC0F4" w14:textId="77777777" w:rsidTr="00460D6F">
        <w:trPr>
          <w:trHeight w:val="300"/>
        </w:trPr>
        <w:tc>
          <w:tcPr>
            <w:tcW w:w="817" w:type="dxa"/>
            <w:noWrap/>
            <w:vAlign w:val="center"/>
            <w:hideMark/>
          </w:tcPr>
          <w:p w14:paraId="16F9433E" w14:textId="77777777" w:rsidR="00C22F42" w:rsidRPr="00C22F42" w:rsidRDefault="00C22F42" w:rsidP="00B30BB0">
            <w:pPr>
              <w:tabs>
                <w:tab w:val="left" w:pos="7557"/>
              </w:tabs>
              <w:spacing w:line="360" w:lineRule="auto"/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24</w:t>
            </w:r>
          </w:p>
        </w:tc>
        <w:tc>
          <w:tcPr>
            <w:tcW w:w="3821" w:type="dxa"/>
            <w:noWrap/>
            <w:vAlign w:val="center"/>
            <w:hideMark/>
          </w:tcPr>
          <w:p w14:paraId="73955D63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Indagine microclimatica ambienti di lavoro - periodo autunnale</w:t>
            </w:r>
          </w:p>
        </w:tc>
        <w:tc>
          <w:tcPr>
            <w:tcW w:w="1716" w:type="dxa"/>
            <w:noWrap/>
            <w:vAlign w:val="center"/>
            <w:hideMark/>
          </w:tcPr>
          <w:p w14:paraId="442CA430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01/10/2018</w:t>
            </w:r>
          </w:p>
        </w:tc>
        <w:tc>
          <w:tcPr>
            <w:tcW w:w="1590" w:type="dxa"/>
            <w:noWrap/>
            <w:vAlign w:val="center"/>
            <w:hideMark/>
          </w:tcPr>
          <w:p w14:paraId="7FA39DC6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01/10/2022</w:t>
            </w:r>
          </w:p>
        </w:tc>
        <w:tc>
          <w:tcPr>
            <w:tcW w:w="1911" w:type="dxa"/>
            <w:noWrap/>
            <w:vAlign w:val="center"/>
            <w:hideMark/>
          </w:tcPr>
          <w:p w14:paraId="42E8BB0D" w14:textId="5E4A29A8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Sede Operativa Principale</w:t>
            </w:r>
          </w:p>
        </w:tc>
      </w:tr>
      <w:tr w:rsidR="00C22F42" w:rsidRPr="00C22F42" w14:paraId="159F0F9A" w14:textId="77777777" w:rsidTr="00460D6F">
        <w:trPr>
          <w:trHeight w:val="300"/>
        </w:trPr>
        <w:tc>
          <w:tcPr>
            <w:tcW w:w="817" w:type="dxa"/>
            <w:noWrap/>
            <w:vAlign w:val="center"/>
            <w:hideMark/>
          </w:tcPr>
          <w:p w14:paraId="02634BAD" w14:textId="77777777" w:rsidR="00C22F42" w:rsidRPr="00C22F42" w:rsidRDefault="00C22F42" w:rsidP="00B30BB0">
            <w:pPr>
              <w:tabs>
                <w:tab w:val="left" w:pos="7557"/>
              </w:tabs>
              <w:spacing w:line="360" w:lineRule="auto"/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25</w:t>
            </w:r>
          </w:p>
        </w:tc>
        <w:tc>
          <w:tcPr>
            <w:tcW w:w="3821" w:type="dxa"/>
            <w:noWrap/>
            <w:vAlign w:val="center"/>
            <w:hideMark/>
          </w:tcPr>
          <w:p w14:paraId="365AE937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Indagine microclimatica ambienti di lavoro - periodo invernale</w:t>
            </w:r>
          </w:p>
        </w:tc>
        <w:tc>
          <w:tcPr>
            <w:tcW w:w="1716" w:type="dxa"/>
            <w:noWrap/>
            <w:vAlign w:val="center"/>
            <w:hideMark/>
          </w:tcPr>
          <w:p w14:paraId="58B1B3C1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01/02/2019</w:t>
            </w:r>
          </w:p>
        </w:tc>
        <w:tc>
          <w:tcPr>
            <w:tcW w:w="1590" w:type="dxa"/>
            <w:noWrap/>
            <w:vAlign w:val="center"/>
            <w:hideMark/>
          </w:tcPr>
          <w:p w14:paraId="3449DC9D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01/02/2022</w:t>
            </w:r>
          </w:p>
        </w:tc>
        <w:tc>
          <w:tcPr>
            <w:tcW w:w="1911" w:type="dxa"/>
            <w:noWrap/>
            <w:vAlign w:val="center"/>
            <w:hideMark/>
          </w:tcPr>
          <w:p w14:paraId="10A14349" w14:textId="5E2CFE8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Centro di Raccolta di Torino di Sangro</w:t>
            </w:r>
          </w:p>
        </w:tc>
      </w:tr>
      <w:tr w:rsidR="00C22F42" w:rsidRPr="00C22F42" w14:paraId="460E25A0" w14:textId="77777777" w:rsidTr="00460D6F">
        <w:trPr>
          <w:trHeight w:val="300"/>
        </w:trPr>
        <w:tc>
          <w:tcPr>
            <w:tcW w:w="817" w:type="dxa"/>
            <w:noWrap/>
            <w:vAlign w:val="center"/>
            <w:hideMark/>
          </w:tcPr>
          <w:p w14:paraId="122656BF" w14:textId="77777777" w:rsidR="00C22F42" w:rsidRPr="00C22F42" w:rsidRDefault="00C22F42" w:rsidP="00B30BB0">
            <w:pPr>
              <w:tabs>
                <w:tab w:val="left" w:pos="7557"/>
              </w:tabs>
              <w:spacing w:line="360" w:lineRule="auto"/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26</w:t>
            </w:r>
          </w:p>
        </w:tc>
        <w:tc>
          <w:tcPr>
            <w:tcW w:w="3821" w:type="dxa"/>
            <w:noWrap/>
            <w:vAlign w:val="center"/>
            <w:hideMark/>
          </w:tcPr>
          <w:p w14:paraId="63DAA205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Indagine microclimatica ambienti di lavoro - periodo autunnale</w:t>
            </w:r>
          </w:p>
        </w:tc>
        <w:tc>
          <w:tcPr>
            <w:tcW w:w="1716" w:type="dxa"/>
            <w:noWrap/>
            <w:vAlign w:val="center"/>
            <w:hideMark/>
          </w:tcPr>
          <w:p w14:paraId="55868257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01/10/2018</w:t>
            </w:r>
          </w:p>
        </w:tc>
        <w:tc>
          <w:tcPr>
            <w:tcW w:w="1590" w:type="dxa"/>
            <w:noWrap/>
            <w:vAlign w:val="center"/>
            <w:hideMark/>
          </w:tcPr>
          <w:p w14:paraId="24432C5B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01/10/2022</w:t>
            </w:r>
          </w:p>
        </w:tc>
        <w:tc>
          <w:tcPr>
            <w:tcW w:w="1911" w:type="dxa"/>
            <w:noWrap/>
            <w:vAlign w:val="center"/>
            <w:hideMark/>
          </w:tcPr>
          <w:p w14:paraId="4009765A" w14:textId="7F2D5B7A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Piattaforma Ecologica di Cerratina</w:t>
            </w:r>
          </w:p>
        </w:tc>
      </w:tr>
      <w:tr w:rsidR="00C22F42" w:rsidRPr="00C22F42" w14:paraId="463A64A6" w14:textId="77777777" w:rsidTr="00460D6F">
        <w:trPr>
          <w:trHeight w:val="300"/>
        </w:trPr>
        <w:tc>
          <w:tcPr>
            <w:tcW w:w="817" w:type="dxa"/>
            <w:noWrap/>
            <w:vAlign w:val="center"/>
            <w:hideMark/>
          </w:tcPr>
          <w:p w14:paraId="27C6372E" w14:textId="77777777" w:rsidR="00C22F42" w:rsidRPr="00C22F42" w:rsidRDefault="00C22F42" w:rsidP="00B30BB0">
            <w:pPr>
              <w:tabs>
                <w:tab w:val="left" w:pos="7557"/>
              </w:tabs>
              <w:spacing w:line="360" w:lineRule="auto"/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27</w:t>
            </w:r>
          </w:p>
        </w:tc>
        <w:tc>
          <w:tcPr>
            <w:tcW w:w="3821" w:type="dxa"/>
            <w:noWrap/>
            <w:vAlign w:val="center"/>
            <w:hideMark/>
          </w:tcPr>
          <w:p w14:paraId="7A3FA132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Indagine microclimatica ambienti di lavoro - periodo invernale</w:t>
            </w:r>
          </w:p>
        </w:tc>
        <w:tc>
          <w:tcPr>
            <w:tcW w:w="1716" w:type="dxa"/>
            <w:noWrap/>
            <w:vAlign w:val="center"/>
            <w:hideMark/>
          </w:tcPr>
          <w:p w14:paraId="7617F1EC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01/02/2019</w:t>
            </w:r>
          </w:p>
        </w:tc>
        <w:tc>
          <w:tcPr>
            <w:tcW w:w="1590" w:type="dxa"/>
            <w:noWrap/>
            <w:vAlign w:val="center"/>
            <w:hideMark/>
          </w:tcPr>
          <w:p w14:paraId="0FA8E732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01/02/2023</w:t>
            </w:r>
          </w:p>
        </w:tc>
        <w:tc>
          <w:tcPr>
            <w:tcW w:w="1911" w:type="dxa"/>
            <w:noWrap/>
            <w:vAlign w:val="center"/>
            <w:hideMark/>
          </w:tcPr>
          <w:p w14:paraId="5DBA1166" w14:textId="0A1B60BE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Sede Operativa - Marruccina</w:t>
            </w:r>
          </w:p>
        </w:tc>
      </w:tr>
      <w:tr w:rsidR="00C22F42" w:rsidRPr="00C22F42" w14:paraId="02251A3C" w14:textId="77777777" w:rsidTr="00460D6F">
        <w:trPr>
          <w:trHeight w:val="300"/>
        </w:trPr>
        <w:tc>
          <w:tcPr>
            <w:tcW w:w="817" w:type="dxa"/>
            <w:noWrap/>
            <w:vAlign w:val="center"/>
            <w:hideMark/>
          </w:tcPr>
          <w:p w14:paraId="4934120A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28</w:t>
            </w:r>
          </w:p>
        </w:tc>
        <w:tc>
          <w:tcPr>
            <w:tcW w:w="3821" w:type="dxa"/>
            <w:noWrap/>
            <w:vAlign w:val="center"/>
            <w:hideMark/>
          </w:tcPr>
          <w:p w14:paraId="6DA4EC63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Indagine microclimatica ambienti di lavoro - periodo invernale</w:t>
            </w:r>
          </w:p>
        </w:tc>
        <w:tc>
          <w:tcPr>
            <w:tcW w:w="1716" w:type="dxa"/>
            <w:noWrap/>
            <w:vAlign w:val="center"/>
            <w:hideMark/>
          </w:tcPr>
          <w:p w14:paraId="6B0D7B3D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01/02/2019</w:t>
            </w:r>
          </w:p>
        </w:tc>
        <w:tc>
          <w:tcPr>
            <w:tcW w:w="1590" w:type="dxa"/>
            <w:noWrap/>
            <w:vAlign w:val="center"/>
            <w:hideMark/>
          </w:tcPr>
          <w:p w14:paraId="7F3DB4F0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01/02/2023</w:t>
            </w:r>
          </w:p>
        </w:tc>
        <w:tc>
          <w:tcPr>
            <w:tcW w:w="1911" w:type="dxa"/>
            <w:noWrap/>
            <w:vAlign w:val="center"/>
            <w:hideMark/>
          </w:tcPr>
          <w:p w14:paraId="7D535D09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Centro di Raccolta di Atessa</w:t>
            </w:r>
          </w:p>
        </w:tc>
      </w:tr>
      <w:tr w:rsidR="00C22F42" w:rsidRPr="00C22F42" w14:paraId="3C557619" w14:textId="77777777" w:rsidTr="00460D6F">
        <w:trPr>
          <w:trHeight w:val="300"/>
        </w:trPr>
        <w:tc>
          <w:tcPr>
            <w:tcW w:w="817" w:type="dxa"/>
            <w:noWrap/>
            <w:vAlign w:val="center"/>
            <w:hideMark/>
          </w:tcPr>
          <w:p w14:paraId="646C1BEE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29</w:t>
            </w:r>
          </w:p>
        </w:tc>
        <w:tc>
          <w:tcPr>
            <w:tcW w:w="3821" w:type="dxa"/>
            <w:noWrap/>
            <w:vAlign w:val="center"/>
            <w:hideMark/>
          </w:tcPr>
          <w:p w14:paraId="227852C8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Indagine microclimatica ambienti di lavoro -periodo invernale</w:t>
            </w:r>
          </w:p>
        </w:tc>
        <w:tc>
          <w:tcPr>
            <w:tcW w:w="1716" w:type="dxa"/>
            <w:noWrap/>
            <w:vAlign w:val="center"/>
            <w:hideMark/>
          </w:tcPr>
          <w:p w14:paraId="7D0C7A8D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01/02/2019</w:t>
            </w:r>
          </w:p>
        </w:tc>
        <w:tc>
          <w:tcPr>
            <w:tcW w:w="1590" w:type="dxa"/>
            <w:noWrap/>
            <w:vAlign w:val="center"/>
            <w:hideMark/>
          </w:tcPr>
          <w:p w14:paraId="62C66064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01/02/2023</w:t>
            </w:r>
          </w:p>
        </w:tc>
        <w:tc>
          <w:tcPr>
            <w:tcW w:w="1911" w:type="dxa"/>
            <w:noWrap/>
            <w:vAlign w:val="center"/>
            <w:hideMark/>
          </w:tcPr>
          <w:p w14:paraId="6F6CCF31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Centro di Raccolta di Fossacesia</w:t>
            </w:r>
          </w:p>
        </w:tc>
      </w:tr>
      <w:tr w:rsidR="00C22F42" w:rsidRPr="00C22F42" w14:paraId="7106003F" w14:textId="77777777" w:rsidTr="00460D6F">
        <w:trPr>
          <w:trHeight w:val="300"/>
        </w:trPr>
        <w:tc>
          <w:tcPr>
            <w:tcW w:w="817" w:type="dxa"/>
            <w:noWrap/>
            <w:vAlign w:val="center"/>
            <w:hideMark/>
          </w:tcPr>
          <w:p w14:paraId="35A07B1E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30</w:t>
            </w:r>
          </w:p>
        </w:tc>
        <w:tc>
          <w:tcPr>
            <w:tcW w:w="3821" w:type="dxa"/>
            <w:noWrap/>
            <w:vAlign w:val="center"/>
            <w:hideMark/>
          </w:tcPr>
          <w:p w14:paraId="68A00629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Indagine microclimatica ambienti di lavoro - periodo invernale</w:t>
            </w:r>
          </w:p>
        </w:tc>
        <w:tc>
          <w:tcPr>
            <w:tcW w:w="1716" w:type="dxa"/>
            <w:noWrap/>
            <w:vAlign w:val="center"/>
            <w:hideMark/>
          </w:tcPr>
          <w:p w14:paraId="5E19520C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01/02/2019</w:t>
            </w:r>
          </w:p>
        </w:tc>
        <w:tc>
          <w:tcPr>
            <w:tcW w:w="1590" w:type="dxa"/>
            <w:noWrap/>
            <w:vAlign w:val="center"/>
            <w:hideMark/>
          </w:tcPr>
          <w:p w14:paraId="0C6D7991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01/02/2023</w:t>
            </w:r>
          </w:p>
        </w:tc>
        <w:tc>
          <w:tcPr>
            <w:tcW w:w="1911" w:type="dxa"/>
            <w:noWrap/>
            <w:vAlign w:val="center"/>
            <w:hideMark/>
          </w:tcPr>
          <w:p w14:paraId="5EDD7608" w14:textId="575B1198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Centro di Raccolta di Torino di Sangro</w:t>
            </w:r>
          </w:p>
        </w:tc>
      </w:tr>
      <w:tr w:rsidR="00C22F42" w:rsidRPr="00C22F42" w14:paraId="30416899" w14:textId="77777777" w:rsidTr="00460D6F">
        <w:trPr>
          <w:trHeight w:val="300"/>
        </w:trPr>
        <w:tc>
          <w:tcPr>
            <w:tcW w:w="817" w:type="dxa"/>
            <w:noWrap/>
            <w:vAlign w:val="center"/>
            <w:hideMark/>
          </w:tcPr>
          <w:p w14:paraId="0E446DF2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31</w:t>
            </w:r>
          </w:p>
        </w:tc>
        <w:tc>
          <w:tcPr>
            <w:tcW w:w="3821" w:type="dxa"/>
            <w:noWrap/>
            <w:vAlign w:val="center"/>
            <w:hideMark/>
          </w:tcPr>
          <w:p w14:paraId="723A9688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Indagine microclimatica ambienti di lavoro - periodo primaverile</w:t>
            </w:r>
          </w:p>
        </w:tc>
        <w:tc>
          <w:tcPr>
            <w:tcW w:w="1716" w:type="dxa"/>
            <w:noWrap/>
            <w:vAlign w:val="center"/>
            <w:hideMark/>
          </w:tcPr>
          <w:p w14:paraId="4CADD365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01/04/2019</w:t>
            </w:r>
          </w:p>
        </w:tc>
        <w:tc>
          <w:tcPr>
            <w:tcW w:w="1590" w:type="dxa"/>
            <w:noWrap/>
            <w:vAlign w:val="center"/>
            <w:hideMark/>
          </w:tcPr>
          <w:p w14:paraId="4393AA6D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01/04/2023</w:t>
            </w:r>
          </w:p>
        </w:tc>
        <w:tc>
          <w:tcPr>
            <w:tcW w:w="1911" w:type="dxa"/>
            <w:noWrap/>
            <w:vAlign w:val="center"/>
            <w:hideMark/>
          </w:tcPr>
          <w:p w14:paraId="12FDDE2F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Centro di Raccolta di Guardiagrele</w:t>
            </w:r>
          </w:p>
        </w:tc>
      </w:tr>
      <w:tr w:rsidR="00C22F42" w:rsidRPr="00C22F42" w14:paraId="1389F25C" w14:textId="77777777" w:rsidTr="00460D6F">
        <w:trPr>
          <w:trHeight w:val="300"/>
        </w:trPr>
        <w:tc>
          <w:tcPr>
            <w:tcW w:w="817" w:type="dxa"/>
            <w:noWrap/>
            <w:vAlign w:val="center"/>
            <w:hideMark/>
          </w:tcPr>
          <w:p w14:paraId="58567FE9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32</w:t>
            </w:r>
          </w:p>
        </w:tc>
        <w:tc>
          <w:tcPr>
            <w:tcW w:w="3821" w:type="dxa"/>
            <w:noWrap/>
            <w:vAlign w:val="center"/>
            <w:hideMark/>
          </w:tcPr>
          <w:p w14:paraId="0975EEAE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Indagine microclimatica ambienti di lavoro - periodo primaverile</w:t>
            </w:r>
          </w:p>
        </w:tc>
        <w:tc>
          <w:tcPr>
            <w:tcW w:w="1716" w:type="dxa"/>
            <w:noWrap/>
            <w:vAlign w:val="center"/>
            <w:hideMark/>
          </w:tcPr>
          <w:p w14:paraId="0C52454F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01/04/2019</w:t>
            </w:r>
          </w:p>
        </w:tc>
        <w:tc>
          <w:tcPr>
            <w:tcW w:w="1590" w:type="dxa"/>
            <w:noWrap/>
            <w:vAlign w:val="center"/>
            <w:hideMark/>
          </w:tcPr>
          <w:p w14:paraId="4B398EBD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01/04/2023</w:t>
            </w:r>
          </w:p>
        </w:tc>
        <w:tc>
          <w:tcPr>
            <w:tcW w:w="1911" w:type="dxa"/>
            <w:noWrap/>
            <w:vAlign w:val="center"/>
            <w:hideMark/>
          </w:tcPr>
          <w:p w14:paraId="7A25B47C" w14:textId="5BBED360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Centro di Raccolta di Fallo</w:t>
            </w:r>
          </w:p>
        </w:tc>
      </w:tr>
      <w:tr w:rsidR="00C22F42" w:rsidRPr="00C22F42" w14:paraId="3A019432" w14:textId="77777777" w:rsidTr="00460D6F">
        <w:trPr>
          <w:trHeight w:val="300"/>
        </w:trPr>
        <w:tc>
          <w:tcPr>
            <w:tcW w:w="817" w:type="dxa"/>
            <w:noWrap/>
            <w:vAlign w:val="center"/>
            <w:hideMark/>
          </w:tcPr>
          <w:p w14:paraId="2E2369E5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33</w:t>
            </w:r>
          </w:p>
        </w:tc>
        <w:tc>
          <w:tcPr>
            <w:tcW w:w="3821" w:type="dxa"/>
            <w:noWrap/>
            <w:vAlign w:val="center"/>
            <w:hideMark/>
          </w:tcPr>
          <w:p w14:paraId="1FA2520E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Indagine microclimatica ambienti di lavoro - periodo primaverile</w:t>
            </w:r>
          </w:p>
        </w:tc>
        <w:tc>
          <w:tcPr>
            <w:tcW w:w="1716" w:type="dxa"/>
            <w:noWrap/>
            <w:vAlign w:val="center"/>
            <w:hideMark/>
          </w:tcPr>
          <w:p w14:paraId="3132B116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01/04/2019</w:t>
            </w:r>
          </w:p>
        </w:tc>
        <w:tc>
          <w:tcPr>
            <w:tcW w:w="1590" w:type="dxa"/>
            <w:noWrap/>
            <w:vAlign w:val="center"/>
            <w:hideMark/>
          </w:tcPr>
          <w:p w14:paraId="00C07635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01/04/2023</w:t>
            </w:r>
          </w:p>
        </w:tc>
        <w:tc>
          <w:tcPr>
            <w:tcW w:w="1911" w:type="dxa"/>
            <w:noWrap/>
            <w:vAlign w:val="center"/>
            <w:hideMark/>
          </w:tcPr>
          <w:p w14:paraId="7283813A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Centro di Raccolta di Lettopalena</w:t>
            </w:r>
          </w:p>
        </w:tc>
      </w:tr>
      <w:tr w:rsidR="00C22F42" w:rsidRPr="00C22F42" w14:paraId="54DC58E0" w14:textId="77777777" w:rsidTr="00460D6F">
        <w:trPr>
          <w:trHeight w:val="300"/>
        </w:trPr>
        <w:tc>
          <w:tcPr>
            <w:tcW w:w="817" w:type="dxa"/>
            <w:noWrap/>
            <w:vAlign w:val="center"/>
            <w:hideMark/>
          </w:tcPr>
          <w:p w14:paraId="699F066C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lastRenderedPageBreak/>
              <w:t>34</w:t>
            </w:r>
          </w:p>
        </w:tc>
        <w:tc>
          <w:tcPr>
            <w:tcW w:w="3821" w:type="dxa"/>
            <w:noWrap/>
            <w:vAlign w:val="center"/>
            <w:hideMark/>
          </w:tcPr>
          <w:p w14:paraId="14C64949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Indagine microclimatica ambienti di lavoro - periodo invernale</w:t>
            </w:r>
          </w:p>
        </w:tc>
        <w:tc>
          <w:tcPr>
            <w:tcW w:w="1716" w:type="dxa"/>
            <w:noWrap/>
            <w:vAlign w:val="center"/>
            <w:hideMark/>
          </w:tcPr>
          <w:p w14:paraId="15F62627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01/02/2019</w:t>
            </w:r>
          </w:p>
        </w:tc>
        <w:tc>
          <w:tcPr>
            <w:tcW w:w="1590" w:type="dxa"/>
            <w:noWrap/>
            <w:vAlign w:val="center"/>
            <w:hideMark/>
          </w:tcPr>
          <w:p w14:paraId="1F22553A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01/10/2023</w:t>
            </w:r>
          </w:p>
        </w:tc>
        <w:tc>
          <w:tcPr>
            <w:tcW w:w="1911" w:type="dxa"/>
            <w:noWrap/>
            <w:vAlign w:val="center"/>
            <w:hideMark/>
          </w:tcPr>
          <w:p w14:paraId="032C483F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Centro di Raccolta di Lanciano</w:t>
            </w:r>
          </w:p>
        </w:tc>
      </w:tr>
      <w:tr w:rsidR="00C22F42" w:rsidRPr="00C22F42" w14:paraId="791EAD67" w14:textId="77777777" w:rsidTr="00460D6F">
        <w:trPr>
          <w:trHeight w:val="300"/>
        </w:trPr>
        <w:tc>
          <w:tcPr>
            <w:tcW w:w="817" w:type="dxa"/>
            <w:noWrap/>
            <w:vAlign w:val="center"/>
            <w:hideMark/>
          </w:tcPr>
          <w:p w14:paraId="244A67DD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35</w:t>
            </w:r>
          </w:p>
        </w:tc>
        <w:tc>
          <w:tcPr>
            <w:tcW w:w="3821" w:type="dxa"/>
            <w:noWrap/>
            <w:vAlign w:val="center"/>
            <w:hideMark/>
          </w:tcPr>
          <w:p w14:paraId="557F55A3" w14:textId="42BFFDF0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Documento di Valutazione del Rischio chimico</w:t>
            </w:r>
          </w:p>
        </w:tc>
        <w:tc>
          <w:tcPr>
            <w:tcW w:w="1716" w:type="dxa"/>
            <w:noWrap/>
            <w:vAlign w:val="center"/>
            <w:hideMark/>
          </w:tcPr>
          <w:p w14:paraId="11052B94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21/05/2019</w:t>
            </w:r>
          </w:p>
        </w:tc>
        <w:tc>
          <w:tcPr>
            <w:tcW w:w="1590" w:type="dxa"/>
            <w:noWrap/>
            <w:vAlign w:val="center"/>
            <w:hideMark/>
          </w:tcPr>
          <w:p w14:paraId="0E658CAF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-</w:t>
            </w:r>
          </w:p>
        </w:tc>
        <w:tc>
          <w:tcPr>
            <w:tcW w:w="1911" w:type="dxa"/>
            <w:noWrap/>
            <w:vAlign w:val="center"/>
            <w:hideMark/>
          </w:tcPr>
          <w:p w14:paraId="68D2C6BA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Tutte</w:t>
            </w:r>
          </w:p>
        </w:tc>
      </w:tr>
      <w:tr w:rsidR="00C22F42" w:rsidRPr="00C22F42" w14:paraId="6DAE405F" w14:textId="77777777" w:rsidTr="00460D6F">
        <w:trPr>
          <w:trHeight w:val="300"/>
        </w:trPr>
        <w:tc>
          <w:tcPr>
            <w:tcW w:w="817" w:type="dxa"/>
            <w:noWrap/>
            <w:vAlign w:val="center"/>
            <w:hideMark/>
          </w:tcPr>
          <w:p w14:paraId="28EF2E79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36</w:t>
            </w:r>
          </w:p>
        </w:tc>
        <w:tc>
          <w:tcPr>
            <w:tcW w:w="3821" w:type="dxa"/>
            <w:noWrap/>
            <w:vAlign w:val="center"/>
            <w:hideMark/>
          </w:tcPr>
          <w:p w14:paraId="7AD69AB7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Documento Valutazione Rischio Video Terminale</w:t>
            </w:r>
          </w:p>
        </w:tc>
        <w:tc>
          <w:tcPr>
            <w:tcW w:w="1716" w:type="dxa"/>
            <w:noWrap/>
            <w:vAlign w:val="center"/>
            <w:hideMark/>
          </w:tcPr>
          <w:p w14:paraId="15FA589E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08/06/2017</w:t>
            </w:r>
          </w:p>
        </w:tc>
        <w:tc>
          <w:tcPr>
            <w:tcW w:w="1590" w:type="dxa"/>
            <w:noWrap/>
            <w:vAlign w:val="center"/>
            <w:hideMark/>
          </w:tcPr>
          <w:p w14:paraId="40265BDF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-</w:t>
            </w:r>
          </w:p>
        </w:tc>
        <w:tc>
          <w:tcPr>
            <w:tcW w:w="1911" w:type="dxa"/>
            <w:noWrap/>
            <w:vAlign w:val="center"/>
            <w:hideMark/>
          </w:tcPr>
          <w:p w14:paraId="1A9F55E0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Tutte</w:t>
            </w:r>
          </w:p>
        </w:tc>
      </w:tr>
      <w:tr w:rsidR="00C22F42" w:rsidRPr="00C22F42" w14:paraId="78FBDB93" w14:textId="77777777" w:rsidTr="00460D6F">
        <w:trPr>
          <w:trHeight w:val="300"/>
        </w:trPr>
        <w:tc>
          <w:tcPr>
            <w:tcW w:w="817" w:type="dxa"/>
            <w:noWrap/>
            <w:vAlign w:val="center"/>
            <w:hideMark/>
          </w:tcPr>
          <w:p w14:paraId="50E88016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37</w:t>
            </w:r>
          </w:p>
        </w:tc>
        <w:tc>
          <w:tcPr>
            <w:tcW w:w="3821" w:type="dxa"/>
            <w:noWrap/>
            <w:vAlign w:val="center"/>
            <w:hideMark/>
          </w:tcPr>
          <w:p w14:paraId="0286A456" w14:textId="5A7DC7E3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Documento di Valutazione del Rischio incendio</w:t>
            </w:r>
          </w:p>
        </w:tc>
        <w:tc>
          <w:tcPr>
            <w:tcW w:w="1716" w:type="dxa"/>
            <w:noWrap/>
            <w:vAlign w:val="center"/>
            <w:hideMark/>
          </w:tcPr>
          <w:p w14:paraId="025B30A4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08/05/2017</w:t>
            </w:r>
          </w:p>
        </w:tc>
        <w:tc>
          <w:tcPr>
            <w:tcW w:w="1590" w:type="dxa"/>
            <w:noWrap/>
            <w:vAlign w:val="center"/>
            <w:hideMark/>
          </w:tcPr>
          <w:p w14:paraId="7F65BC4C" w14:textId="266A384B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1911" w:type="dxa"/>
            <w:noWrap/>
            <w:vAlign w:val="center"/>
            <w:hideMark/>
          </w:tcPr>
          <w:p w14:paraId="7CF5B3B3" w14:textId="53FE4D24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Sede Operativa Principale</w:t>
            </w:r>
          </w:p>
        </w:tc>
      </w:tr>
      <w:tr w:rsidR="00C22F42" w:rsidRPr="00C22F42" w14:paraId="6A719F27" w14:textId="77777777" w:rsidTr="00460D6F">
        <w:trPr>
          <w:trHeight w:val="300"/>
        </w:trPr>
        <w:tc>
          <w:tcPr>
            <w:tcW w:w="817" w:type="dxa"/>
            <w:noWrap/>
            <w:vAlign w:val="center"/>
            <w:hideMark/>
          </w:tcPr>
          <w:p w14:paraId="712398DA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38</w:t>
            </w:r>
          </w:p>
        </w:tc>
        <w:tc>
          <w:tcPr>
            <w:tcW w:w="3821" w:type="dxa"/>
            <w:noWrap/>
            <w:vAlign w:val="center"/>
            <w:hideMark/>
          </w:tcPr>
          <w:p w14:paraId="7DABC62C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Documento Valutazione Rischio Rumore</w:t>
            </w:r>
          </w:p>
        </w:tc>
        <w:tc>
          <w:tcPr>
            <w:tcW w:w="1716" w:type="dxa"/>
            <w:noWrap/>
            <w:vAlign w:val="center"/>
            <w:hideMark/>
          </w:tcPr>
          <w:p w14:paraId="41DE843D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25/09/2018</w:t>
            </w:r>
          </w:p>
        </w:tc>
        <w:tc>
          <w:tcPr>
            <w:tcW w:w="1590" w:type="dxa"/>
            <w:noWrap/>
            <w:vAlign w:val="center"/>
            <w:hideMark/>
          </w:tcPr>
          <w:p w14:paraId="1083F48D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25/09/2022</w:t>
            </w:r>
          </w:p>
        </w:tc>
        <w:tc>
          <w:tcPr>
            <w:tcW w:w="1911" w:type="dxa"/>
            <w:noWrap/>
            <w:vAlign w:val="center"/>
            <w:hideMark/>
          </w:tcPr>
          <w:p w14:paraId="31497747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Centro di Raccolta di Atessa</w:t>
            </w:r>
          </w:p>
        </w:tc>
      </w:tr>
      <w:tr w:rsidR="00C22F42" w:rsidRPr="00C22F42" w14:paraId="038C7B8E" w14:textId="77777777" w:rsidTr="00460D6F">
        <w:trPr>
          <w:trHeight w:val="300"/>
        </w:trPr>
        <w:tc>
          <w:tcPr>
            <w:tcW w:w="817" w:type="dxa"/>
            <w:noWrap/>
            <w:vAlign w:val="center"/>
            <w:hideMark/>
          </w:tcPr>
          <w:p w14:paraId="23F39C7F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39</w:t>
            </w:r>
          </w:p>
        </w:tc>
        <w:tc>
          <w:tcPr>
            <w:tcW w:w="3821" w:type="dxa"/>
            <w:noWrap/>
            <w:vAlign w:val="center"/>
            <w:hideMark/>
          </w:tcPr>
          <w:p w14:paraId="53C77B3E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Documento Valutazione Rischio Rumore</w:t>
            </w:r>
          </w:p>
        </w:tc>
        <w:tc>
          <w:tcPr>
            <w:tcW w:w="1716" w:type="dxa"/>
            <w:noWrap/>
            <w:vAlign w:val="center"/>
            <w:hideMark/>
          </w:tcPr>
          <w:p w14:paraId="26CFE1D3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26/09/2018</w:t>
            </w:r>
          </w:p>
        </w:tc>
        <w:tc>
          <w:tcPr>
            <w:tcW w:w="1590" w:type="dxa"/>
            <w:noWrap/>
            <w:vAlign w:val="center"/>
            <w:hideMark/>
          </w:tcPr>
          <w:p w14:paraId="10172F80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26/09/2022</w:t>
            </w:r>
          </w:p>
        </w:tc>
        <w:tc>
          <w:tcPr>
            <w:tcW w:w="1911" w:type="dxa"/>
            <w:noWrap/>
            <w:vAlign w:val="center"/>
            <w:hideMark/>
          </w:tcPr>
          <w:p w14:paraId="6485FECA" w14:textId="5DE24B3F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Centro di Raccolta di Casoli</w:t>
            </w:r>
          </w:p>
        </w:tc>
      </w:tr>
      <w:tr w:rsidR="00C22F42" w:rsidRPr="00C22F42" w14:paraId="5F8BE8D7" w14:textId="77777777" w:rsidTr="00460D6F">
        <w:trPr>
          <w:trHeight w:val="300"/>
        </w:trPr>
        <w:tc>
          <w:tcPr>
            <w:tcW w:w="817" w:type="dxa"/>
            <w:noWrap/>
            <w:vAlign w:val="center"/>
            <w:hideMark/>
          </w:tcPr>
          <w:p w14:paraId="3F6CA6D7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40</w:t>
            </w:r>
          </w:p>
        </w:tc>
        <w:tc>
          <w:tcPr>
            <w:tcW w:w="3821" w:type="dxa"/>
            <w:noWrap/>
            <w:vAlign w:val="center"/>
            <w:hideMark/>
          </w:tcPr>
          <w:p w14:paraId="46495F0C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Documento Valutazione Rischio Rumore</w:t>
            </w:r>
          </w:p>
        </w:tc>
        <w:tc>
          <w:tcPr>
            <w:tcW w:w="1716" w:type="dxa"/>
            <w:noWrap/>
            <w:vAlign w:val="center"/>
            <w:hideMark/>
          </w:tcPr>
          <w:p w14:paraId="07D01A24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01/04/2019</w:t>
            </w:r>
          </w:p>
        </w:tc>
        <w:tc>
          <w:tcPr>
            <w:tcW w:w="1590" w:type="dxa"/>
            <w:noWrap/>
            <w:vAlign w:val="center"/>
            <w:hideMark/>
          </w:tcPr>
          <w:p w14:paraId="55879531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01/04/2023</w:t>
            </w:r>
          </w:p>
        </w:tc>
        <w:tc>
          <w:tcPr>
            <w:tcW w:w="1911" w:type="dxa"/>
            <w:noWrap/>
            <w:vAlign w:val="center"/>
            <w:hideMark/>
          </w:tcPr>
          <w:p w14:paraId="4D7368E5" w14:textId="4D6DA2AD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Centro di Raccolta di Fallo</w:t>
            </w:r>
          </w:p>
        </w:tc>
      </w:tr>
      <w:tr w:rsidR="00C22F42" w:rsidRPr="00C22F42" w14:paraId="76190EE3" w14:textId="77777777" w:rsidTr="00460D6F">
        <w:trPr>
          <w:trHeight w:val="300"/>
        </w:trPr>
        <w:tc>
          <w:tcPr>
            <w:tcW w:w="817" w:type="dxa"/>
            <w:noWrap/>
            <w:vAlign w:val="center"/>
            <w:hideMark/>
          </w:tcPr>
          <w:p w14:paraId="15705D2B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41</w:t>
            </w:r>
          </w:p>
        </w:tc>
        <w:tc>
          <w:tcPr>
            <w:tcW w:w="3821" w:type="dxa"/>
            <w:noWrap/>
            <w:vAlign w:val="center"/>
            <w:hideMark/>
          </w:tcPr>
          <w:p w14:paraId="12B30507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Documento Valutazione Rischio Rumore</w:t>
            </w:r>
          </w:p>
        </w:tc>
        <w:tc>
          <w:tcPr>
            <w:tcW w:w="1716" w:type="dxa"/>
            <w:noWrap/>
            <w:vAlign w:val="center"/>
            <w:hideMark/>
          </w:tcPr>
          <w:p w14:paraId="78D49F2D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01/04/2019</w:t>
            </w:r>
          </w:p>
        </w:tc>
        <w:tc>
          <w:tcPr>
            <w:tcW w:w="1590" w:type="dxa"/>
            <w:noWrap/>
            <w:vAlign w:val="center"/>
            <w:hideMark/>
          </w:tcPr>
          <w:p w14:paraId="0FEB860D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01/04/2023</w:t>
            </w:r>
          </w:p>
        </w:tc>
        <w:tc>
          <w:tcPr>
            <w:tcW w:w="1911" w:type="dxa"/>
            <w:noWrap/>
            <w:vAlign w:val="center"/>
            <w:hideMark/>
          </w:tcPr>
          <w:p w14:paraId="59824835" w14:textId="77777777" w:rsidR="00C22F42" w:rsidRPr="00C22F42" w:rsidRDefault="00C22F42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22F42">
              <w:rPr>
                <w:rFonts w:ascii="Verdana" w:eastAsia="Times New Roman" w:hAnsi="Verdana" w:cs="Times New Roman"/>
                <w:sz w:val="18"/>
                <w:szCs w:val="18"/>
              </w:rPr>
              <w:t>Centro di Raccolta di Lettopalena</w:t>
            </w:r>
          </w:p>
        </w:tc>
      </w:tr>
    </w:tbl>
    <w:p w14:paraId="66AC1A3A" w14:textId="77777777" w:rsidR="00CC4016" w:rsidRDefault="00CC4016" w:rsidP="00907C1E">
      <w:pPr>
        <w:tabs>
          <w:tab w:val="left" w:pos="7557"/>
        </w:tabs>
        <w:spacing w:after="0" w:line="360" w:lineRule="auto"/>
        <w:ind w:right="284"/>
        <w:jc w:val="both"/>
        <w:rPr>
          <w:rFonts w:ascii="Verdana" w:eastAsia="Times New Roman" w:hAnsi="Verdana" w:cs="Times New Roman"/>
          <w:sz w:val="18"/>
          <w:szCs w:val="18"/>
        </w:rPr>
      </w:pPr>
    </w:p>
    <w:p w14:paraId="18FC85CC" w14:textId="77777777" w:rsidR="00C22F42" w:rsidRDefault="00C22F42" w:rsidP="00907C1E">
      <w:pPr>
        <w:tabs>
          <w:tab w:val="left" w:pos="7557"/>
        </w:tabs>
        <w:spacing w:after="0" w:line="360" w:lineRule="auto"/>
        <w:ind w:right="284"/>
        <w:jc w:val="both"/>
        <w:rPr>
          <w:rFonts w:ascii="Verdana" w:eastAsia="Times New Roman" w:hAnsi="Verdana" w:cs="Times New Roman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93"/>
        <w:gridCol w:w="3829"/>
        <w:gridCol w:w="1782"/>
        <w:gridCol w:w="1601"/>
        <w:gridCol w:w="1950"/>
      </w:tblGrid>
      <w:tr w:rsidR="00460D6F" w:rsidRPr="00460D6F" w14:paraId="610EAE95" w14:textId="77777777" w:rsidTr="00460D6F">
        <w:trPr>
          <w:trHeight w:val="274"/>
        </w:trPr>
        <w:tc>
          <w:tcPr>
            <w:tcW w:w="693" w:type="dxa"/>
            <w:noWrap/>
            <w:vAlign w:val="center"/>
            <w:hideMark/>
          </w:tcPr>
          <w:p w14:paraId="07C31070" w14:textId="77777777" w:rsidR="00460D6F" w:rsidRPr="00460D6F" w:rsidRDefault="00460D6F" w:rsidP="00460D6F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460D6F">
              <w:rPr>
                <w:rFonts w:ascii="Verdana" w:eastAsia="Times New Roman" w:hAnsi="Verdana" w:cs="Times New Roman"/>
                <w:sz w:val="18"/>
                <w:szCs w:val="18"/>
              </w:rPr>
              <w:t>ID</w:t>
            </w:r>
          </w:p>
        </w:tc>
        <w:tc>
          <w:tcPr>
            <w:tcW w:w="9162" w:type="dxa"/>
            <w:gridSpan w:val="4"/>
            <w:noWrap/>
            <w:hideMark/>
          </w:tcPr>
          <w:p w14:paraId="615A5228" w14:textId="1DAC4647" w:rsidR="00460D6F" w:rsidRPr="00460D6F" w:rsidRDefault="00460D6F" w:rsidP="00460D6F">
            <w:pPr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</w:pPr>
            <w:r w:rsidRPr="00460D6F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 xml:space="preserve">DOCUMENTI DA AGGIORNARE </w:t>
            </w: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 xml:space="preserve">- PERIODO ANNI </w:t>
            </w:r>
            <w:r w:rsidRPr="00460D6F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>2024</w:t>
            </w:r>
          </w:p>
        </w:tc>
      </w:tr>
      <w:tr w:rsidR="00460D6F" w:rsidRPr="00460D6F" w14:paraId="77BF6CB2" w14:textId="77777777" w:rsidTr="00460D6F">
        <w:trPr>
          <w:trHeight w:val="300"/>
        </w:trPr>
        <w:tc>
          <w:tcPr>
            <w:tcW w:w="693" w:type="dxa"/>
            <w:noWrap/>
            <w:vAlign w:val="center"/>
            <w:hideMark/>
          </w:tcPr>
          <w:p w14:paraId="0B4C731B" w14:textId="77777777" w:rsidR="00460D6F" w:rsidRPr="00460D6F" w:rsidRDefault="00460D6F" w:rsidP="00460D6F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460D6F">
              <w:rPr>
                <w:rFonts w:ascii="Verdana" w:eastAsia="Times New Roman" w:hAnsi="Verdana" w:cs="Times New Roman"/>
                <w:sz w:val="18"/>
                <w:szCs w:val="18"/>
              </w:rPr>
              <w:t>1</w:t>
            </w:r>
          </w:p>
        </w:tc>
        <w:tc>
          <w:tcPr>
            <w:tcW w:w="3829" w:type="dxa"/>
            <w:noWrap/>
            <w:vAlign w:val="center"/>
            <w:hideMark/>
          </w:tcPr>
          <w:p w14:paraId="0EE898A5" w14:textId="77777777" w:rsidR="00460D6F" w:rsidRPr="00460D6F" w:rsidRDefault="00460D6F" w:rsidP="00460D6F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460D6F">
              <w:rPr>
                <w:rFonts w:ascii="Verdana" w:eastAsia="Times New Roman" w:hAnsi="Verdana" w:cs="Times New Roman"/>
                <w:sz w:val="18"/>
                <w:szCs w:val="18"/>
              </w:rPr>
              <w:t>Indagine microclimatica ambienti di lavoro - periodo estivo</w:t>
            </w:r>
          </w:p>
        </w:tc>
        <w:tc>
          <w:tcPr>
            <w:tcW w:w="1782" w:type="dxa"/>
            <w:noWrap/>
            <w:vAlign w:val="center"/>
            <w:hideMark/>
          </w:tcPr>
          <w:p w14:paraId="0C34B083" w14:textId="77777777" w:rsidR="00460D6F" w:rsidRPr="00460D6F" w:rsidRDefault="00460D6F" w:rsidP="00460D6F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460D6F">
              <w:rPr>
                <w:rFonts w:ascii="Verdana" w:eastAsia="Times New Roman" w:hAnsi="Verdana" w:cs="Times New Roman"/>
                <w:sz w:val="18"/>
                <w:szCs w:val="18"/>
              </w:rPr>
              <w:t>05/08/2020</w:t>
            </w:r>
          </w:p>
        </w:tc>
        <w:tc>
          <w:tcPr>
            <w:tcW w:w="1601" w:type="dxa"/>
            <w:noWrap/>
            <w:vAlign w:val="center"/>
            <w:hideMark/>
          </w:tcPr>
          <w:p w14:paraId="5C643867" w14:textId="77777777" w:rsidR="00460D6F" w:rsidRPr="00460D6F" w:rsidRDefault="00460D6F" w:rsidP="00460D6F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460D6F">
              <w:rPr>
                <w:rFonts w:ascii="Verdana" w:eastAsia="Times New Roman" w:hAnsi="Verdana" w:cs="Times New Roman"/>
                <w:sz w:val="18"/>
                <w:szCs w:val="18"/>
              </w:rPr>
              <w:t>05/04/2024</w:t>
            </w:r>
          </w:p>
        </w:tc>
        <w:tc>
          <w:tcPr>
            <w:tcW w:w="1950" w:type="dxa"/>
            <w:noWrap/>
            <w:hideMark/>
          </w:tcPr>
          <w:p w14:paraId="0BD4A4B5" w14:textId="77777777" w:rsidR="00460D6F" w:rsidRPr="00460D6F" w:rsidRDefault="00460D6F" w:rsidP="00460D6F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460D6F">
              <w:rPr>
                <w:rFonts w:ascii="Verdana" w:eastAsia="Times New Roman" w:hAnsi="Verdana" w:cs="Times New Roman"/>
                <w:sz w:val="18"/>
                <w:szCs w:val="18"/>
              </w:rPr>
              <w:t>Sede Operativa Carunchio</w:t>
            </w:r>
          </w:p>
        </w:tc>
      </w:tr>
      <w:tr w:rsidR="00460D6F" w:rsidRPr="00460D6F" w14:paraId="26998F86" w14:textId="77777777" w:rsidTr="00460D6F">
        <w:trPr>
          <w:trHeight w:val="300"/>
        </w:trPr>
        <w:tc>
          <w:tcPr>
            <w:tcW w:w="693" w:type="dxa"/>
            <w:noWrap/>
            <w:vAlign w:val="center"/>
            <w:hideMark/>
          </w:tcPr>
          <w:p w14:paraId="05B9EAAB" w14:textId="77777777" w:rsidR="00460D6F" w:rsidRPr="00460D6F" w:rsidRDefault="00460D6F" w:rsidP="00460D6F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460D6F">
              <w:rPr>
                <w:rFonts w:ascii="Verdana" w:eastAsia="Times New Roman" w:hAnsi="Verdana" w:cs="Times New Roman"/>
                <w:sz w:val="18"/>
                <w:szCs w:val="18"/>
              </w:rPr>
              <w:t>2</w:t>
            </w:r>
          </w:p>
        </w:tc>
        <w:tc>
          <w:tcPr>
            <w:tcW w:w="3829" w:type="dxa"/>
            <w:noWrap/>
            <w:vAlign w:val="center"/>
            <w:hideMark/>
          </w:tcPr>
          <w:p w14:paraId="486C5B4B" w14:textId="77777777" w:rsidR="00460D6F" w:rsidRPr="00460D6F" w:rsidRDefault="00460D6F" w:rsidP="00460D6F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460D6F">
              <w:rPr>
                <w:rFonts w:ascii="Verdana" w:eastAsia="Times New Roman" w:hAnsi="Verdana" w:cs="Times New Roman"/>
                <w:sz w:val="18"/>
                <w:szCs w:val="18"/>
              </w:rPr>
              <w:t>Documento Valutazione Rischio Campi Elettromagnetici</w:t>
            </w:r>
          </w:p>
        </w:tc>
        <w:tc>
          <w:tcPr>
            <w:tcW w:w="1782" w:type="dxa"/>
            <w:noWrap/>
            <w:vAlign w:val="center"/>
            <w:hideMark/>
          </w:tcPr>
          <w:p w14:paraId="7FF7166C" w14:textId="77777777" w:rsidR="00460D6F" w:rsidRPr="00460D6F" w:rsidRDefault="00460D6F" w:rsidP="00460D6F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460D6F">
              <w:rPr>
                <w:rFonts w:ascii="Verdana" w:eastAsia="Times New Roman" w:hAnsi="Verdana" w:cs="Times New Roman"/>
                <w:sz w:val="18"/>
                <w:szCs w:val="18"/>
              </w:rPr>
              <w:t>27/07/2020</w:t>
            </w:r>
          </w:p>
        </w:tc>
        <w:tc>
          <w:tcPr>
            <w:tcW w:w="1601" w:type="dxa"/>
            <w:noWrap/>
            <w:vAlign w:val="center"/>
            <w:hideMark/>
          </w:tcPr>
          <w:p w14:paraId="452426B1" w14:textId="77777777" w:rsidR="00460D6F" w:rsidRPr="00460D6F" w:rsidRDefault="00460D6F" w:rsidP="00460D6F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460D6F">
              <w:rPr>
                <w:rFonts w:ascii="Verdana" w:eastAsia="Times New Roman" w:hAnsi="Verdana" w:cs="Times New Roman"/>
                <w:sz w:val="18"/>
                <w:szCs w:val="18"/>
              </w:rPr>
              <w:t>27/07/2024</w:t>
            </w:r>
          </w:p>
        </w:tc>
        <w:tc>
          <w:tcPr>
            <w:tcW w:w="1950" w:type="dxa"/>
            <w:noWrap/>
            <w:hideMark/>
          </w:tcPr>
          <w:p w14:paraId="16ED3F14" w14:textId="5402128E" w:rsidR="00460D6F" w:rsidRPr="00460D6F" w:rsidRDefault="00460D6F" w:rsidP="00460D6F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460D6F">
              <w:rPr>
                <w:rFonts w:ascii="Verdana" w:eastAsia="Times New Roman" w:hAnsi="Verdana" w:cs="Times New Roman"/>
                <w:sz w:val="18"/>
                <w:szCs w:val="18"/>
              </w:rPr>
              <w:t>Sede Operativa - Marruccina</w:t>
            </w:r>
          </w:p>
        </w:tc>
      </w:tr>
      <w:tr w:rsidR="00460D6F" w:rsidRPr="00460D6F" w14:paraId="0D115B64" w14:textId="77777777" w:rsidTr="00460D6F">
        <w:trPr>
          <w:trHeight w:val="300"/>
        </w:trPr>
        <w:tc>
          <w:tcPr>
            <w:tcW w:w="693" w:type="dxa"/>
            <w:noWrap/>
            <w:vAlign w:val="center"/>
            <w:hideMark/>
          </w:tcPr>
          <w:p w14:paraId="6C23D66D" w14:textId="77777777" w:rsidR="00460D6F" w:rsidRPr="00460D6F" w:rsidRDefault="00460D6F" w:rsidP="00460D6F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460D6F">
              <w:rPr>
                <w:rFonts w:ascii="Verdana" w:eastAsia="Times New Roman" w:hAnsi="Verdana" w:cs="Times New Roman"/>
                <w:sz w:val="18"/>
                <w:szCs w:val="18"/>
              </w:rPr>
              <w:t>3</w:t>
            </w:r>
          </w:p>
        </w:tc>
        <w:tc>
          <w:tcPr>
            <w:tcW w:w="3829" w:type="dxa"/>
            <w:noWrap/>
            <w:vAlign w:val="center"/>
            <w:hideMark/>
          </w:tcPr>
          <w:p w14:paraId="35E61021" w14:textId="77777777" w:rsidR="00460D6F" w:rsidRPr="00460D6F" w:rsidRDefault="00460D6F" w:rsidP="00460D6F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460D6F">
              <w:rPr>
                <w:rFonts w:ascii="Verdana" w:eastAsia="Times New Roman" w:hAnsi="Verdana" w:cs="Times New Roman"/>
                <w:sz w:val="18"/>
                <w:szCs w:val="18"/>
              </w:rPr>
              <w:t>Indagine microclimatica ambienti di lavoro - periodo estivo</w:t>
            </w:r>
          </w:p>
        </w:tc>
        <w:tc>
          <w:tcPr>
            <w:tcW w:w="1782" w:type="dxa"/>
            <w:noWrap/>
            <w:vAlign w:val="center"/>
            <w:hideMark/>
          </w:tcPr>
          <w:p w14:paraId="560597A1" w14:textId="77777777" w:rsidR="00460D6F" w:rsidRPr="00460D6F" w:rsidRDefault="00460D6F" w:rsidP="00460D6F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460D6F">
              <w:rPr>
                <w:rFonts w:ascii="Verdana" w:eastAsia="Times New Roman" w:hAnsi="Verdana" w:cs="Times New Roman"/>
                <w:sz w:val="18"/>
                <w:szCs w:val="18"/>
              </w:rPr>
              <w:t>03/08/2020</w:t>
            </w:r>
          </w:p>
        </w:tc>
        <w:tc>
          <w:tcPr>
            <w:tcW w:w="1601" w:type="dxa"/>
            <w:noWrap/>
            <w:vAlign w:val="center"/>
            <w:hideMark/>
          </w:tcPr>
          <w:p w14:paraId="2F96ECEE" w14:textId="77777777" w:rsidR="00460D6F" w:rsidRPr="00460D6F" w:rsidRDefault="00460D6F" w:rsidP="00460D6F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460D6F">
              <w:rPr>
                <w:rFonts w:ascii="Verdana" w:eastAsia="Times New Roman" w:hAnsi="Verdana" w:cs="Times New Roman"/>
                <w:sz w:val="18"/>
                <w:szCs w:val="18"/>
              </w:rPr>
              <w:t>03/08/2024</w:t>
            </w:r>
          </w:p>
        </w:tc>
        <w:tc>
          <w:tcPr>
            <w:tcW w:w="1950" w:type="dxa"/>
            <w:noWrap/>
            <w:hideMark/>
          </w:tcPr>
          <w:p w14:paraId="4C0C4073" w14:textId="6E8EC114" w:rsidR="00460D6F" w:rsidRPr="00460D6F" w:rsidRDefault="00460D6F" w:rsidP="00460D6F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460D6F">
              <w:rPr>
                <w:rFonts w:ascii="Verdana" w:eastAsia="Times New Roman" w:hAnsi="Verdana" w:cs="Times New Roman"/>
                <w:sz w:val="18"/>
                <w:szCs w:val="18"/>
              </w:rPr>
              <w:t>Sede Operativa - Marruccina</w:t>
            </w:r>
          </w:p>
        </w:tc>
      </w:tr>
      <w:tr w:rsidR="00460D6F" w:rsidRPr="00460D6F" w14:paraId="770130F9" w14:textId="77777777" w:rsidTr="00460D6F">
        <w:trPr>
          <w:trHeight w:val="300"/>
        </w:trPr>
        <w:tc>
          <w:tcPr>
            <w:tcW w:w="693" w:type="dxa"/>
            <w:noWrap/>
            <w:vAlign w:val="center"/>
            <w:hideMark/>
          </w:tcPr>
          <w:p w14:paraId="6DEBB61C" w14:textId="77777777" w:rsidR="00460D6F" w:rsidRPr="00460D6F" w:rsidRDefault="00460D6F" w:rsidP="00460D6F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460D6F">
              <w:rPr>
                <w:rFonts w:ascii="Verdana" w:eastAsia="Times New Roman" w:hAnsi="Verdana" w:cs="Times New Roman"/>
                <w:sz w:val="18"/>
                <w:szCs w:val="18"/>
              </w:rPr>
              <w:t>4</w:t>
            </w:r>
          </w:p>
        </w:tc>
        <w:tc>
          <w:tcPr>
            <w:tcW w:w="3829" w:type="dxa"/>
            <w:noWrap/>
            <w:vAlign w:val="center"/>
            <w:hideMark/>
          </w:tcPr>
          <w:p w14:paraId="06B64583" w14:textId="77777777" w:rsidR="00460D6F" w:rsidRPr="00460D6F" w:rsidRDefault="00460D6F" w:rsidP="00460D6F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460D6F">
              <w:rPr>
                <w:rFonts w:ascii="Verdana" w:eastAsia="Times New Roman" w:hAnsi="Verdana" w:cs="Times New Roman"/>
                <w:sz w:val="18"/>
                <w:szCs w:val="18"/>
              </w:rPr>
              <w:t>Indagine illuminotecnica</w:t>
            </w:r>
          </w:p>
        </w:tc>
        <w:tc>
          <w:tcPr>
            <w:tcW w:w="1782" w:type="dxa"/>
            <w:noWrap/>
            <w:vAlign w:val="center"/>
            <w:hideMark/>
          </w:tcPr>
          <w:p w14:paraId="19957774" w14:textId="77777777" w:rsidR="00460D6F" w:rsidRPr="00460D6F" w:rsidRDefault="00460D6F" w:rsidP="00460D6F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460D6F">
              <w:rPr>
                <w:rFonts w:ascii="Verdana" w:eastAsia="Times New Roman" w:hAnsi="Verdana" w:cs="Times New Roman"/>
                <w:sz w:val="18"/>
                <w:szCs w:val="18"/>
              </w:rPr>
              <w:t>03/08/2020</w:t>
            </w:r>
          </w:p>
        </w:tc>
        <w:tc>
          <w:tcPr>
            <w:tcW w:w="1601" w:type="dxa"/>
            <w:noWrap/>
            <w:vAlign w:val="center"/>
            <w:hideMark/>
          </w:tcPr>
          <w:p w14:paraId="16144DD9" w14:textId="77777777" w:rsidR="00460D6F" w:rsidRPr="00460D6F" w:rsidRDefault="00460D6F" w:rsidP="00460D6F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460D6F">
              <w:rPr>
                <w:rFonts w:ascii="Verdana" w:eastAsia="Times New Roman" w:hAnsi="Verdana" w:cs="Times New Roman"/>
                <w:sz w:val="18"/>
                <w:szCs w:val="18"/>
              </w:rPr>
              <w:t>03/08/2024</w:t>
            </w:r>
          </w:p>
        </w:tc>
        <w:tc>
          <w:tcPr>
            <w:tcW w:w="1950" w:type="dxa"/>
            <w:noWrap/>
            <w:hideMark/>
          </w:tcPr>
          <w:p w14:paraId="23FB33DB" w14:textId="759200E4" w:rsidR="00460D6F" w:rsidRPr="00460D6F" w:rsidRDefault="00460D6F" w:rsidP="00460D6F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460D6F">
              <w:rPr>
                <w:rFonts w:ascii="Verdana" w:eastAsia="Times New Roman" w:hAnsi="Verdana" w:cs="Times New Roman"/>
                <w:sz w:val="18"/>
                <w:szCs w:val="18"/>
              </w:rPr>
              <w:t>Sede Operativa - Marruccina</w:t>
            </w:r>
          </w:p>
        </w:tc>
      </w:tr>
      <w:tr w:rsidR="00460D6F" w:rsidRPr="00460D6F" w14:paraId="1EF868A5" w14:textId="77777777" w:rsidTr="00460D6F">
        <w:trPr>
          <w:trHeight w:val="300"/>
        </w:trPr>
        <w:tc>
          <w:tcPr>
            <w:tcW w:w="693" w:type="dxa"/>
            <w:noWrap/>
            <w:vAlign w:val="center"/>
            <w:hideMark/>
          </w:tcPr>
          <w:p w14:paraId="03C0A730" w14:textId="77777777" w:rsidR="00460D6F" w:rsidRPr="00460D6F" w:rsidRDefault="00460D6F" w:rsidP="00460D6F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460D6F">
              <w:rPr>
                <w:rFonts w:ascii="Verdana" w:eastAsia="Times New Roman" w:hAnsi="Verdana" w:cs="Times New Roman"/>
                <w:sz w:val="18"/>
                <w:szCs w:val="18"/>
              </w:rPr>
              <w:t>5</w:t>
            </w:r>
          </w:p>
        </w:tc>
        <w:tc>
          <w:tcPr>
            <w:tcW w:w="3829" w:type="dxa"/>
            <w:noWrap/>
            <w:vAlign w:val="center"/>
            <w:hideMark/>
          </w:tcPr>
          <w:p w14:paraId="10DA911E" w14:textId="77777777" w:rsidR="00460D6F" w:rsidRPr="00460D6F" w:rsidRDefault="00460D6F" w:rsidP="00460D6F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460D6F">
              <w:rPr>
                <w:rFonts w:ascii="Verdana" w:eastAsia="Times New Roman" w:hAnsi="Verdana" w:cs="Times New Roman"/>
                <w:sz w:val="18"/>
                <w:szCs w:val="18"/>
              </w:rPr>
              <w:t>Indagine illuminotecnica ambienti di lavoro</w:t>
            </w:r>
          </w:p>
        </w:tc>
        <w:tc>
          <w:tcPr>
            <w:tcW w:w="1782" w:type="dxa"/>
            <w:noWrap/>
            <w:vAlign w:val="center"/>
            <w:hideMark/>
          </w:tcPr>
          <w:p w14:paraId="2BFDD39D" w14:textId="77777777" w:rsidR="00460D6F" w:rsidRPr="00460D6F" w:rsidRDefault="00460D6F" w:rsidP="00460D6F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460D6F">
              <w:rPr>
                <w:rFonts w:ascii="Verdana" w:eastAsia="Times New Roman" w:hAnsi="Verdana" w:cs="Times New Roman"/>
                <w:sz w:val="18"/>
                <w:szCs w:val="18"/>
              </w:rPr>
              <w:t>05/08/2020</w:t>
            </w:r>
          </w:p>
        </w:tc>
        <w:tc>
          <w:tcPr>
            <w:tcW w:w="1601" w:type="dxa"/>
            <w:noWrap/>
            <w:vAlign w:val="center"/>
            <w:hideMark/>
          </w:tcPr>
          <w:p w14:paraId="43ABEBDA" w14:textId="77777777" w:rsidR="00460D6F" w:rsidRPr="00460D6F" w:rsidRDefault="00460D6F" w:rsidP="00460D6F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460D6F">
              <w:rPr>
                <w:rFonts w:ascii="Verdana" w:eastAsia="Times New Roman" w:hAnsi="Verdana" w:cs="Times New Roman"/>
                <w:sz w:val="18"/>
                <w:szCs w:val="18"/>
              </w:rPr>
              <w:t>05/08/2024</w:t>
            </w:r>
          </w:p>
        </w:tc>
        <w:tc>
          <w:tcPr>
            <w:tcW w:w="1950" w:type="dxa"/>
            <w:noWrap/>
            <w:hideMark/>
          </w:tcPr>
          <w:p w14:paraId="3583DE6A" w14:textId="77777777" w:rsidR="00460D6F" w:rsidRPr="00460D6F" w:rsidRDefault="00460D6F" w:rsidP="00460D6F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460D6F">
              <w:rPr>
                <w:rFonts w:ascii="Verdana" w:eastAsia="Times New Roman" w:hAnsi="Verdana" w:cs="Times New Roman"/>
                <w:sz w:val="18"/>
                <w:szCs w:val="18"/>
              </w:rPr>
              <w:t>Sede Operativa Carunchio</w:t>
            </w:r>
          </w:p>
        </w:tc>
      </w:tr>
      <w:tr w:rsidR="00460D6F" w:rsidRPr="00460D6F" w14:paraId="6908FFE9" w14:textId="77777777" w:rsidTr="00460D6F">
        <w:trPr>
          <w:trHeight w:val="300"/>
        </w:trPr>
        <w:tc>
          <w:tcPr>
            <w:tcW w:w="693" w:type="dxa"/>
            <w:noWrap/>
            <w:vAlign w:val="center"/>
            <w:hideMark/>
          </w:tcPr>
          <w:p w14:paraId="3AD33724" w14:textId="77777777" w:rsidR="00460D6F" w:rsidRPr="00460D6F" w:rsidRDefault="00460D6F" w:rsidP="00460D6F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460D6F">
              <w:rPr>
                <w:rFonts w:ascii="Verdana" w:eastAsia="Times New Roman" w:hAnsi="Verdana" w:cs="Times New Roman"/>
                <w:sz w:val="18"/>
                <w:szCs w:val="18"/>
              </w:rPr>
              <w:t>6</w:t>
            </w:r>
          </w:p>
        </w:tc>
        <w:tc>
          <w:tcPr>
            <w:tcW w:w="3829" w:type="dxa"/>
            <w:noWrap/>
            <w:vAlign w:val="center"/>
            <w:hideMark/>
          </w:tcPr>
          <w:p w14:paraId="53F73891" w14:textId="77777777" w:rsidR="00460D6F" w:rsidRPr="00460D6F" w:rsidRDefault="00460D6F" w:rsidP="00460D6F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460D6F">
              <w:rPr>
                <w:rFonts w:ascii="Verdana" w:eastAsia="Times New Roman" w:hAnsi="Verdana" w:cs="Times New Roman"/>
                <w:sz w:val="18"/>
                <w:szCs w:val="18"/>
              </w:rPr>
              <w:t>Indagine microclimatica ambienti di lavoro - Periodo estivo</w:t>
            </w:r>
          </w:p>
        </w:tc>
        <w:tc>
          <w:tcPr>
            <w:tcW w:w="1782" w:type="dxa"/>
            <w:noWrap/>
            <w:vAlign w:val="center"/>
            <w:hideMark/>
          </w:tcPr>
          <w:p w14:paraId="4E42005F" w14:textId="77777777" w:rsidR="00460D6F" w:rsidRPr="00460D6F" w:rsidRDefault="00460D6F" w:rsidP="00460D6F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460D6F">
              <w:rPr>
                <w:rFonts w:ascii="Verdana" w:eastAsia="Times New Roman" w:hAnsi="Verdana" w:cs="Times New Roman"/>
                <w:sz w:val="18"/>
                <w:szCs w:val="18"/>
              </w:rPr>
              <w:t>06/08/2020</w:t>
            </w:r>
          </w:p>
        </w:tc>
        <w:tc>
          <w:tcPr>
            <w:tcW w:w="1601" w:type="dxa"/>
            <w:noWrap/>
            <w:vAlign w:val="center"/>
            <w:hideMark/>
          </w:tcPr>
          <w:p w14:paraId="5515135A" w14:textId="77777777" w:rsidR="00460D6F" w:rsidRPr="00460D6F" w:rsidRDefault="00460D6F" w:rsidP="00460D6F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460D6F">
              <w:rPr>
                <w:rFonts w:ascii="Verdana" w:eastAsia="Times New Roman" w:hAnsi="Verdana" w:cs="Times New Roman"/>
                <w:sz w:val="18"/>
                <w:szCs w:val="18"/>
              </w:rPr>
              <w:t>06/08/2024</w:t>
            </w:r>
          </w:p>
        </w:tc>
        <w:tc>
          <w:tcPr>
            <w:tcW w:w="1950" w:type="dxa"/>
            <w:noWrap/>
            <w:hideMark/>
          </w:tcPr>
          <w:p w14:paraId="2494518B" w14:textId="77777777" w:rsidR="00460D6F" w:rsidRPr="00460D6F" w:rsidRDefault="00460D6F" w:rsidP="00460D6F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460D6F">
              <w:rPr>
                <w:rFonts w:ascii="Verdana" w:eastAsia="Times New Roman" w:hAnsi="Verdana" w:cs="Times New Roman"/>
                <w:sz w:val="18"/>
                <w:szCs w:val="18"/>
              </w:rPr>
              <w:t>Uffici di Via Cavour</w:t>
            </w:r>
          </w:p>
        </w:tc>
      </w:tr>
      <w:tr w:rsidR="00460D6F" w:rsidRPr="00460D6F" w14:paraId="747CAEE4" w14:textId="77777777" w:rsidTr="00460D6F">
        <w:trPr>
          <w:trHeight w:val="300"/>
        </w:trPr>
        <w:tc>
          <w:tcPr>
            <w:tcW w:w="693" w:type="dxa"/>
            <w:noWrap/>
            <w:vAlign w:val="center"/>
            <w:hideMark/>
          </w:tcPr>
          <w:p w14:paraId="194E7340" w14:textId="77777777" w:rsidR="00460D6F" w:rsidRPr="00460D6F" w:rsidRDefault="00460D6F" w:rsidP="00460D6F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460D6F">
              <w:rPr>
                <w:rFonts w:ascii="Verdana" w:eastAsia="Times New Roman" w:hAnsi="Verdana" w:cs="Times New Roman"/>
                <w:sz w:val="18"/>
                <w:szCs w:val="18"/>
              </w:rPr>
              <w:t>7</w:t>
            </w:r>
          </w:p>
        </w:tc>
        <w:tc>
          <w:tcPr>
            <w:tcW w:w="3829" w:type="dxa"/>
            <w:noWrap/>
            <w:vAlign w:val="center"/>
            <w:hideMark/>
          </w:tcPr>
          <w:p w14:paraId="71A81D69" w14:textId="77777777" w:rsidR="00460D6F" w:rsidRPr="00460D6F" w:rsidRDefault="00460D6F" w:rsidP="00460D6F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460D6F">
              <w:rPr>
                <w:rFonts w:ascii="Verdana" w:eastAsia="Times New Roman" w:hAnsi="Verdana" w:cs="Times New Roman"/>
                <w:sz w:val="18"/>
                <w:szCs w:val="18"/>
              </w:rPr>
              <w:t>Documento Valutazione Rischio Vibrazioni</w:t>
            </w:r>
          </w:p>
        </w:tc>
        <w:tc>
          <w:tcPr>
            <w:tcW w:w="1782" w:type="dxa"/>
            <w:noWrap/>
            <w:vAlign w:val="center"/>
            <w:hideMark/>
          </w:tcPr>
          <w:p w14:paraId="597D4A11" w14:textId="77777777" w:rsidR="00460D6F" w:rsidRPr="00460D6F" w:rsidRDefault="00460D6F" w:rsidP="00460D6F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460D6F">
              <w:rPr>
                <w:rFonts w:ascii="Verdana" w:eastAsia="Times New Roman" w:hAnsi="Verdana" w:cs="Times New Roman"/>
                <w:sz w:val="18"/>
                <w:szCs w:val="18"/>
              </w:rPr>
              <w:t>20/11/2020</w:t>
            </w:r>
          </w:p>
        </w:tc>
        <w:tc>
          <w:tcPr>
            <w:tcW w:w="1601" w:type="dxa"/>
            <w:noWrap/>
            <w:vAlign w:val="center"/>
            <w:hideMark/>
          </w:tcPr>
          <w:p w14:paraId="368F5102" w14:textId="77777777" w:rsidR="00460D6F" w:rsidRPr="00460D6F" w:rsidRDefault="00460D6F" w:rsidP="00460D6F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460D6F">
              <w:rPr>
                <w:rFonts w:ascii="Verdana" w:eastAsia="Times New Roman" w:hAnsi="Verdana" w:cs="Times New Roman"/>
                <w:sz w:val="18"/>
                <w:szCs w:val="18"/>
              </w:rPr>
              <w:t>20/11/2024</w:t>
            </w:r>
          </w:p>
        </w:tc>
        <w:tc>
          <w:tcPr>
            <w:tcW w:w="1950" w:type="dxa"/>
            <w:noWrap/>
            <w:hideMark/>
          </w:tcPr>
          <w:p w14:paraId="3323839B" w14:textId="77777777" w:rsidR="00460D6F" w:rsidRPr="00460D6F" w:rsidRDefault="00460D6F" w:rsidP="00460D6F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460D6F">
              <w:rPr>
                <w:rFonts w:ascii="Verdana" w:eastAsia="Times New Roman" w:hAnsi="Verdana" w:cs="Times New Roman"/>
                <w:sz w:val="18"/>
                <w:szCs w:val="18"/>
              </w:rPr>
              <w:t>SIU</w:t>
            </w:r>
          </w:p>
        </w:tc>
      </w:tr>
      <w:tr w:rsidR="00460D6F" w:rsidRPr="00460D6F" w14:paraId="172C36A0" w14:textId="77777777" w:rsidTr="00460D6F">
        <w:trPr>
          <w:trHeight w:val="300"/>
        </w:trPr>
        <w:tc>
          <w:tcPr>
            <w:tcW w:w="693" w:type="dxa"/>
            <w:noWrap/>
            <w:vAlign w:val="center"/>
            <w:hideMark/>
          </w:tcPr>
          <w:p w14:paraId="6E4E5C02" w14:textId="77777777" w:rsidR="00460D6F" w:rsidRPr="00460D6F" w:rsidRDefault="00460D6F" w:rsidP="00460D6F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460D6F">
              <w:rPr>
                <w:rFonts w:ascii="Verdana" w:eastAsia="Times New Roman" w:hAnsi="Verdana" w:cs="Times New Roman"/>
                <w:sz w:val="18"/>
                <w:szCs w:val="18"/>
              </w:rPr>
              <w:t>8</w:t>
            </w:r>
          </w:p>
        </w:tc>
        <w:tc>
          <w:tcPr>
            <w:tcW w:w="3829" w:type="dxa"/>
            <w:noWrap/>
            <w:vAlign w:val="center"/>
            <w:hideMark/>
          </w:tcPr>
          <w:p w14:paraId="4F2CAA3E" w14:textId="14E42747" w:rsidR="00460D6F" w:rsidRPr="00460D6F" w:rsidRDefault="00460D6F" w:rsidP="00460D6F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460D6F">
              <w:rPr>
                <w:rFonts w:ascii="Verdana" w:eastAsia="Times New Roman" w:hAnsi="Verdana" w:cs="Times New Roman"/>
                <w:sz w:val="18"/>
                <w:szCs w:val="18"/>
              </w:rPr>
              <w:t>DVR Stress lavoro correlato</w:t>
            </w:r>
          </w:p>
        </w:tc>
        <w:tc>
          <w:tcPr>
            <w:tcW w:w="1782" w:type="dxa"/>
            <w:noWrap/>
            <w:vAlign w:val="center"/>
            <w:hideMark/>
          </w:tcPr>
          <w:p w14:paraId="7F8BED8D" w14:textId="77777777" w:rsidR="00460D6F" w:rsidRPr="00460D6F" w:rsidRDefault="00460D6F" w:rsidP="00460D6F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460D6F">
              <w:rPr>
                <w:rFonts w:ascii="Verdana" w:eastAsia="Times New Roman" w:hAnsi="Verdana" w:cs="Times New Roman"/>
                <w:sz w:val="18"/>
                <w:szCs w:val="18"/>
              </w:rPr>
              <w:t>30/06/2022</w:t>
            </w:r>
          </w:p>
        </w:tc>
        <w:tc>
          <w:tcPr>
            <w:tcW w:w="1601" w:type="dxa"/>
            <w:noWrap/>
            <w:vAlign w:val="center"/>
            <w:hideMark/>
          </w:tcPr>
          <w:p w14:paraId="3625430B" w14:textId="77777777" w:rsidR="00460D6F" w:rsidRPr="00460D6F" w:rsidRDefault="00460D6F" w:rsidP="00460D6F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460D6F">
              <w:rPr>
                <w:rFonts w:ascii="Verdana" w:eastAsia="Times New Roman" w:hAnsi="Verdana" w:cs="Times New Roman"/>
                <w:sz w:val="18"/>
                <w:szCs w:val="18"/>
              </w:rPr>
              <w:t>30/06/2024</w:t>
            </w:r>
          </w:p>
        </w:tc>
        <w:tc>
          <w:tcPr>
            <w:tcW w:w="1950" w:type="dxa"/>
            <w:noWrap/>
            <w:hideMark/>
          </w:tcPr>
          <w:p w14:paraId="4E89CA8C" w14:textId="7D3928EE" w:rsidR="00460D6F" w:rsidRPr="00460D6F" w:rsidRDefault="00460D6F" w:rsidP="00460D6F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</w:rPr>
              <w:t>Tutte</w:t>
            </w:r>
          </w:p>
        </w:tc>
      </w:tr>
    </w:tbl>
    <w:p w14:paraId="2AA59B88" w14:textId="13886EFC" w:rsidR="00460D6F" w:rsidRDefault="00460D6F">
      <w:pPr>
        <w:rPr>
          <w:rFonts w:ascii="Verdana" w:eastAsia="Times New Roman" w:hAnsi="Verdana" w:cs="Times New Roman"/>
          <w:sz w:val="18"/>
          <w:szCs w:val="18"/>
        </w:rPr>
      </w:pPr>
      <w:r>
        <w:rPr>
          <w:rFonts w:ascii="Verdana" w:eastAsia="Times New Roman" w:hAnsi="Verdana" w:cs="Times New Roman"/>
          <w:sz w:val="18"/>
          <w:szCs w:val="18"/>
        </w:rPr>
        <w:br w:type="page"/>
      </w:r>
    </w:p>
    <w:p w14:paraId="7416696C" w14:textId="77777777" w:rsidR="00C22F42" w:rsidRDefault="00C22F42" w:rsidP="00907C1E">
      <w:pPr>
        <w:tabs>
          <w:tab w:val="left" w:pos="7557"/>
        </w:tabs>
        <w:spacing w:after="0" w:line="360" w:lineRule="auto"/>
        <w:ind w:right="284"/>
        <w:jc w:val="both"/>
        <w:rPr>
          <w:rFonts w:ascii="Verdana" w:eastAsia="Times New Roman" w:hAnsi="Verdana" w:cs="Times New Roman"/>
          <w:sz w:val="18"/>
          <w:szCs w:val="18"/>
        </w:rPr>
      </w:pPr>
    </w:p>
    <w:p w14:paraId="104D7A67" w14:textId="77777777" w:rsidR="00677E0B" w:rsidRDefault="00677E0B" w:rsidP="00907C1E">
      <w:pPr>
        <w:tabs>
          <w:tab w:val="left" w:pos="7557"/>
        </w:tabs>
        <w:spacing w:after="0" w:line="360" w:lineRule="auto"/>
        <w:ind w:right="284"/>
        <w:jc w:val="both"/>
        <w:rPr>
          <w:rFonts w:ascii="Verdana" w:eastAsia="Times New Roman" w:hAnsi="Verdana" w:cs="Times New Roman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46"/>
        <w:gridCol w:w="5458"/>
        <w:gridCol w:w="3402"/>
      </w:tblGrid>
      <w:tr w:rsidR="00CC4016" w:rsidRPr="00CC4016" w14:paraId="0F20268B" w14:textId="77777777" w:rsidTr="00460D6F">
        <w:trPr>
          <w:trHeight w:val="300"/>
        </w:trPr>
        <w:tc>
          <w:tcPr>
            <w:tcW w:w="746" w:type="dxa"/>
            <w:vMerge w:val="restart"/>
            <w:noWrap/>
            <w:hideMark/>
          </w:tcPr>
          <w:p w14:paraId="57610E86" w14:textId="77777777" w:rsidR="00CC4016" w:rsidRPr="00CC4016" w:rsidRDefault="00CC4016" w:rsidP="00CC4016">
            <w:pPr>
              <w:tabs>
                <w:tab w:val="left" w:pos="7557"/>
              </w:tabs>
              <w:spacing w:line="360" w:lineRule="auto"/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ID</w:t>
            </w:r>
          </w:p>
        </w:tc>
        <w:tc>
          <w:tcPr>
            <w:tcW w:w="8860" w:type="dxa"/>
            <w:gridSpan w:val="2"/>
            <w:noWrap/>
            <w:vAlign w:val="center"/>
            <w:hideMark/>
          </w:tcPr>
          <w:p w14:paraId="41770C50" w14:textId="60912CA6" w:rsidR="00CC4016" w:rsidRPr="00CC4016" w:rsidRDefault="00CC4016" w:rsidP="00460D6F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>NUOVI DOCUMENTI</w:t>
            </w: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 xml:space="preserve"> DA REDIGERE - PERIODO ANNI 2022-2023</w:t>
            </w:r>
          </w:p>
        </w:tc>
      </w:tr>
      <w:tr w:rsidR="00CC4016" w:rsidRPr="00CC4016" w14:paraId="20CDFE68" w14:textId="77777777" w:rsidTr="00CC4016">
        <w:trPr>
          <w:trHeight w:val="250"/>
        </w:trPr>
        <w:tc>
          <w:tcPr>
            <w:tcW w:w="746" w:type="dxa"/>
            <w:vMerge/>
            <w:hideMark/>
          </w:tcPr>
          <w:p w14:paraId="5F734EED" w14:textId="77777777" w:rsidR="00CC4016" w:rsidRPr="00CC4016" w:rsidRDefault="00CC4016" w:rsidP="00CC4016">
            <w:pPr>
              <w:tabs>
                <w:tab w:val="left" w:pos="7557"/>
              </w:tabs>
              <w:spacing w:line="360" w:lineRule="auto"/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5458" w:type="dxa"/>
            <w:hideMark/>
          </w:tcPr>
          <w:p w14:paraId="65A7CF49" w14:textId="34F0E7E1" w:rsidR="00CC4016" w:rsidRPr="00CC4016" w:rsidRDefault="00CC4016" w:rsidP="00C22F42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>TITOLO DOCUMENTO</w:t>
            </w:r>
          </w:p>
        </w:tc>
        <w:tc>
          <w:tcPr>
            <w:tcW w:w="3402" w:type="dxa"/>
            <w:hideMark/>
          </w:tcPr>
          <w:p w14:paraId="71C800A7" w14:textId="77777777" w:rsidR="00CC4016" w:rsidRPr="00CC4016" w:rsidRDefault="00CC4016" w:rsidP="00C22F42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>SEDE</w:t>
            </w:r>
          </w:p>
        </w:tc>
      </w:tr>
      <w:tr w:rsidR="00CC4016" w:rsidRPr="00CC4016" w14:paraId="1A453378" w14:textId="77777777" w:rsidTr="00460D6F">
        <w:trPr>
          <w:trHeight w:val="438"/>
        </w:trPr>
        <w:tc>
          <w:tcPr>
            <w:tcW w:w="746" w:type="dxa"/>
            <w:noWrap/>
            <w:vAlign w:val="center"/>
            <w:hideMark/>
          </w:tcPr>
          <w:p w14:paraId="19A59973" w14:textId="77777777" w:rsidR="00CC4016" w:rsidRPr="00CC4016" w:rsidRDefault="00CC4016" w:rsidP="00460D6F">
            <w:pPr>
              <w:tabs>
                <w:tab w:val="left" w:pos="7557"/>
              </w:tabs>
              <w:spacing w:line="360" w:lineRule="auto"/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1</w:t>
            </w:r>
          </w:p>
        </w:tc>
        <w:tc>
          <w:tcPr>
            <w:tcW w:w="5458" w:type="dxa"/>
            <w:noWrap/>
            <w:vAlign w:val="center"/>
            <w:hideMark/>
          </w:tcPr>
          <w:p w14:paraId="00FC9710" w14:textId="77777777" w:rsidR="00CC4016" w:rsidRPr="00CC4016" w:rsidRDefault="00CC4016" w:rsidP="00C22F42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Documento Valutazione Rischio Radiazioni Ottiche Artificiali</w:t>
            </w:r>
          </w:p>
        </w:tc>
        <w:tc>
          <w:tcPr>
            <w:tcW w:w="3402" w:type="dxa"/>
            <w:noWrap/>
            <w:vAlign w:val="center"/>
            <w:hideMark/>
          </w:tcPr>
          <w:p w14:paraId="753C02D2" w14:textId="3FFF2B73" w:rsidR="00CC4016" w:rsidRPr="00CC4016" w:rsidRDefault="00CC4016" w:rsidP="00C22F42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Sede Operativa Principale</w:t>
            </w:r>
          </w:p>
        </w:tc>
      </w:tr>
      <w:tr w:rsidR="00CC4016" w:rsidRPr="00CC4016" w14:paraId="1AF66897" w14:textId="77777777" w:rsidTr="00460D6F">
        <w:trPr>
          <w:trHeight w:val="300"/>
        </w:trPr>
        <w:tc>
          <w:tcPr>
            <w:tcW w:w="746" w:type="dxa"/>
            <w:noWrap/>
            <w:vAlign w:val="center"/>
            <w:hideMark/>
          </w:tcPr>
          <w:p w14:paraId="6BD4474D" w14:textId="77777777" w:rsidR="00CC4016" w:rsidRPr="00CC4016" w:rsidRDefault="00CC4016" w:rsidP="00460D6F">
            <w:pPr>
              <w:tabs>
                <w:tab w:val="left" w:pos="7557"/>
              </w:tabs>
              <w:spacing w:line="360" w:lineRule="auto"/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2</w:t>
            </w:r>
          </w:p>
        </w:tc>
        <w:tc>
          <w:tcPr>
            <w:tcW w:w="5458" w:type="dxa"/>
            <w:noWrap/>
            <w:vAlign w:val="center"/>
            <w:hideMark/>
          </w:tcPr>
          <w:p w14:paraId="49C04477" w14:textId="77777777" w:rsidR="00CC4016" w:rsidRPr="00CC4016" w:rsidRDefault="00CC4016" w:rsidP="00C22F42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Documento Valutazione Rischio Radiazioni Ottiche Naturali</w:t>
            </w:r>
          </w:p>
        </w:tc>
        <w:tc>
          <w:tcPr>
            <w:tcW w:w="3402" w:type="dxa"/>
            <w:noWrap/>
            <w:vAlign w:val="center"/>
            <w:hideMark/>
          </w:tcPr>
          <w:p w14:paraId="700F6DDB" w14:textId="77777777" w:rsidR="00CC4016" w:rsidRPr="00CC4016" w:rsidRDefault="00CC4016" w:rsidP="00C22F42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Tutte</w:t>
            </w:r>
          </w:p>
        </w:tc>
      </w:tr>
      <w:tr w:rsidR="00CC4016" w:rsidRPr="00CC4016" w14:paraId="10BBE759" w14:textId="77777777" w:rsidTr="00460D6F">
        <w:trPr>
          <w:trHeight w:val="300"/>
        </w:trPr>
        <w:tc>
          <w:tcPr>
            <w:tcW w:w="746" w:type="dxa"/>
            <w:noWrap/>
            <w:vAlign w:val="center"/>
            <w:hideMark/>
          </w:tcPr>
          <w:p w14:paraId="7A173069" w14:textId="77777777" w:rsidR="00CC4016" w:rsidRPr="00CC4016" w:rsidRDefault="00CC4016" w:rsidP="00460D6F">
            <w:pPr>
              <w:tabs>
                <w:tab w:val="left" w:pos="7557"/>
              </w:tabs>
              <w:spacing w:line="360" w:lineRule="auto"/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5</w:t>
            </w:r>
          </w:p>
        </w:tc>
        <w:tc>
          <w:tcPr>
            <w:tcW w:w="5458" w:type="dxa"/>
            <w:noWrap/>
            <w:vAlign w:val="center"/>
            <w:hideMark/>
          </w:tcPr>
          <w:p w14:paraId="66A917E4" w14:textId="20BE404D" w:rsidR="00CC4016" w:rsidRPr="00CC4016" w:rsidRDefault="00CC4016" w:rsidP="00C22F42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Indagine microclimatica ambienti di lavoro -periodo estivo</w:t>
            </w:r>
          </w:p>
        </w:tc>
        <w:tc>
          <w:tcPr>
            <w:tcW w:w="3402" w:type="dxa"/>
            <w:noWrap/>
            <w:vAlign w:val="center"/>
            <w:hideMark/>
          </w:tcPr>
          <w:p w14:paraId="00066777" w14:textId="3B32A3AF" w:rsidR="00CC4016" w:rsidRPr="00CC4016" w:rsidRDefault="00CC4016" w:rsidP="00C22F42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Sede Operativa Principale</w:t>
            </w:r>
          </w:p>
        </w:tc>
      </w:tr>
      <w:tr w:rsidR="00CC4016" w:rsidRPr="00CC4016" w14:paraId="6DEA2B27" w14:textId="77777777" w:rsidTr="00460D6F">
        <w:trPr>
          <w:trHeight w:val="300"/>
        </w:trPr>
        <w:tc>
          <w:tcPr>
            <w:tcW w:w="746" w:type="dxa"/>
            <w:noWrap/>
            <w:vAlign w:val="center"/>
            <w:hideMark/>
          </w:tcPr>
          <w:p w14:paraId="13A6EDC5" w14:textId="77777777" w:rsidR="00CC4016" w:rsidRPr="00CC4016" w:rsidRDefault="00CC4016" w:rsidP="00460D6F">
            <w:pPr>
              <w:tabs>
                <w:tab w:val="left" w:pos="7557"/>
              </w:tabs>
              <w:spacing w:line="360" w:lineRule="auto"/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11</w:t>
            </w:r>
          </w:p>
        </w:tc>
        <w:tc>
          <w:tcPr>
            <w:tcW w:w="5458" w:type="dxa"/>
            <w:noWrap/>
            <w:vAlign w:val="center"/>
            <w:hideMark/>
          </w:tcPr>
          <w:p w14:paraId="05FC54B0" w14:textId="77777777" w:rsidR="00CC4016" w:rsidRPr="00CC4016" w:rsidRDefault="00CC4016" w:rsidP="00C22F42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Indagine microclimatica ambienti di lavoro -periodo invernale</w:t>
            </w:r>
          </w:p>
        </w:tc>
        <w:tc>
          <w:tcPr>
            <w:tcW w:w="3402" w:type="dxa"/>
            <w:noWrap/>
            <w:vAlign w:val="center"/>
            <w:hideMark/>
          </w:tcPr>
          <w:p w14:paraId="3C49951C" w14:textId="77777777" w:rsidR="00CC4016" w:rsidRPr="00CC4016" w:rsidRDefault="00CC4016" w:rsidP="00C22F42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Piattaforma Ecologica</w:t>
            </w:r>
          </w:p>
        </w:tc>
      </w:tr>
      <w:tr w:rsidR="00CC4016" w:rsidRPr="00CC4016" w14:paraId="799F5CB6" w14:textId="77777777" w:rsidTr="00460D6F">
        <w:trPr>
          <w:trHeight w:val="300"/>
        </w:trPr>
        <w:tc>
          <w:tcPr>
            <w:tcW w:w="746" w:type="dxa"/>
            <w:noWrap/>
            <w:vAlign w:val="center"/>
            <w:hideMark/>
          </w:tcPr>
          <w:p w14:paraId="4B8678F2" w14:textId="77777777" w:rsidR="00CC4016" w:rsidRPr="00CC4016" w:rsidRDefault="00CC4016" w:rsidP="00460D6F">
            <w:pPr>
              <w:tabs>
                <w:tab w:val="left" w:pos="7557"/>
              </w:tabs>
              <w:spacing w:line="360" w:lineRule="auto"/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14</w:t>
            </w:r>
          </w:p>
        </w:tc>
        <w:tc>
          <w:tcPr>
            <w:tcW w:w="5458" w:type="dxa"/>
            <w:noWrap/>
            <w:vAlign w:val="center"/>
            <w:hideMark/>
          </w:tcPr>
          <w:p w14:paraId="00DAA679" w14:textId="77777777" w:rsidR="00CC4016" w:rsidRPr="00CC4016" w:rsidRDefault="00CC4016" w:rsidP="00C22F42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Indagine microclimatica ambienti di lavoro -periodo primaverile</w:t>
            </w:r>
          </w:p>
        </w:tc>
        <w:tc>
          <w:tcPr>
            <w:tcW w:w="3402" w:type="dxa"/>
            <w:noWrap/>
            <w:vAlign w:val="center"/>
            <w:hideMark/>
          </w:tcPr>
          <w:p w14:paraId="5F31192B" w14:textId="77777777" w:rsidR="00CC4016" w:rsidRPr="00CC4016" w:rsidRDefault="00CC4016" w:rsidP="00C22F42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Uffici di Via Cavour</w:t>
            </w:r>
          </w:p>
        </w:tc>
      </w:tr>
      <w:tr w:rsidR="00CC4016" w:rsidRPr="00CC4016" w14:paraId="007CB15F" w14:textId="77777777" w:rsidTr="00460D6F">
        <w:trPr>
          <w:trHeight w:val="300"/>
        </w:trPr>
        <w:tc>
          <w:tcPr>
            <w:tcW w:w="746" w:type="dxa"/>
            <w:noWrap/>
            <w:vAlign w:val="center"/>
            <w:hideMark/>
          </w:tcPr>
          <w:p w14:paraId="71B4B277" w14:textId="77777777" w:rsidR="00CC4016" w:rsidRPr="00CC4016" w:rsidRDefault="00CC4016" w:rsidP="00460D6F">
            <w:pPr>
              <w:tabs>
                <w:tab w:val="left" w:pos="7557"/>
              </w:tabs>
              <w:spacing w:line="360" w:lineRule="auto"/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15</w:t>
            </w:r>
          </w:p>
        </w:tc>
        <w:tc>
          <w:tcPr>
            <w:tcW w:w="5458" w:type="dxa"/>
            <w:noWrap/>
            <w:vAlign w:val="center"/>
            <w:hideMark/>
          </w:tcPr>
          <w:p w14:paraId="3C2F8547" w14:textId="77777777" w:rsidR="00CC4016" w:rsidRPr="00CC4016" w:rsidRDefault="00CC4016" w:rsidP="00C22F42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Indagine microclimatica ambienti di lavoro -periodo autunnale</w:t>
            </w:r>
          </w:p>
        </w:tc>
        <w:tc>
          <w:tcPr>
            <w:tcW w:w="3402" w:type="dxa"/>
            <w:noWrap/>
            <w:vAlign w:val="center"/>
            <w:hideMark/>
          </w:tcPr>
          <w:p w14:paraId="0618CCFD" w14:textId="77777777" w:rsidR="00CC4016" w:rsidRPr="00CC4016" w:rsidRDefault="00CC4016" w:rsidP="00C22F42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Uffici di Via Cavour</w:t>
            </w:r>
          </w:p>
        </w:tc>
      </w:tr>
      <w:tr w:rsidR="00CC4016" w:rsidRPr="00CC4016" w14:paraId="171C4568" w14:textId="77777777" w:rsidTr="00460D6F">
        <w:trPr>
          <w:trHeight w:val="300"/>
        </w:trPr>
        <w:tc>
          <w:tcPr>
            <w:tcW w:w="746" w:type="dxa"/>
            <w:noWrap/>
            <w:vAlign w:val="center"/>
            <w:hideMark/>
          </w:tcPr>
          <w:p w14:paraId="4AAD4A79" w14:textId="77777777" w:rsidR="00CC4016" w:rsidRPr="00CC4016" w:rsidRDefault="00CC4016" w:rsidP="00460D6F">
            <w:pPr>
              <w:tabs>
                <w:tab w:val="left" w:pos="7557"/>
              </w:tabs>
              <w:spacing w:line="360" w:lineRule="auto"/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16</w:t>
            </w:r>
          </w:p>
        </w:tc>
        <w:tc>
          <w:tcPr>
            <w:tcW w:w="5458" w:type="dxa"/>
            <w:noWrap/>
            <w:vAlign w:val="center"/>
            <w:hideMark/>
          </w:tcPr>
          <w:p w14:paraId="750EF04D" w14:textId="77777777" w:rsidR="00CC4016" w:rsidRPr="00CC4016" w:rsidRDefault="00CC4016" w:rsidP="00C22F42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Indagine microclimatica ambienti di lavoro -periodo primaverile</w:t>
            </w:r>
          </w:p>
        </w:tc>
        <w:tc>
          <w:tcPr>
            <w:tcW w:w="3402" w:type="dxa"/>
            <w:noWrap/>
            <w:vAlign w:val="center"/>
            <w:hideMark/>
          </w:tcPr>
          <w:p w14:paraId="5925B84D" w14:textId="77777777" w:rsidR="00CC4016" w:rsidRPr="00CC4016" w:rsidRDefault="00CC4016" w:rsidP="00C22F42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Centro di Raccolta di Atessa</w:t>
            </w:r>
          </w:p>
        </w:tc>
      </w:tr>
      <w:tr w:rsidR="00CC4016" w:rsidRPr="00CC4016" w14:paraId="0CDD82BF" w14:textId="77777777" w:rsidTr="00CC4016">
        <w:trPr>
          <w:trHeight w:val="300"/>
        </w:trPr>
        <w:tc>
          <w:tcPr>
            <w:tcW w:w="746" w:type="dxa"/>
            <w:noWrap/>
            <w:hideMark/>
          </w:tcPr>
          <w:p w14:paraId="329F5BAF" w14:textId="77777777" w:rsidR="00CC4016" w:rsidRPr="00CC4016" w:rsidRDefault="00CC4016" w:rsidP="00CC4016">
            <w:pPr>
              <w:tabs>
                <w:tab w:val="left" w:pos="7557"/>
              </w:tabs>
              <w:spacing w:line="360" w:lineRule="auto"/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17</w:t>
            </w:r>
          </w:p>
        </w:tc>
        <w:tc>
          <w:tcPr>
            <w:tcW w:w="5458" w:type="dxa"/>
            <w:noWrap/>
            <w:vAlign w:val="center"/>
            <w:hideMark/>
          </w:tcPr>
          <w:p w14:paraId="268D0531" w14:textId="77777777" w:rsidR="00CC4016" w:rsidRPr="00CC4016" w:rsidRDefault="00CC4016" w:rsidP="00C22F42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Indagine microclimatica ambienti di lavoro -periodo autunnale</w:t>
            </w:r>
          </w:p>
        </w:tc>
        <w:tc>
          <w:tcPr>
            <w:tcW w:w="3402" w:type="dxa"/>
            <w:noWrap/>
            <w:vAlign w:val="center"/>
            <w:hideMark/>
          </w:tcPr>
          <w:p w14:paraId="0B0D009F" w14:textId="77777777" w:rsidR="00CC4016" w:rsidRPr="00CC4016" w:rsidRDefault="00CC4016" w:rsidP="00C22F42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Centro di Raccolta di Atessa</w:t>
            </w:r>
          </w:p>
        </w:tc>
      </w:tr>
      <w:tr w:rsidR="00CC4016" w:rsidRPr="00CC4016" w14:paraId="7306C85B" w14:textId="77777777" w:rsidTr="00CC4016">
        <w:trPr>
          <w:trHeight w:val="300"/>
        </w:trPr>
        <w:tc>
          <w:tcPr>
            <w:tcW w:w="746" w:type="dxa"/>
            <w:noWrap/>
            <w:hideMark/>
          </w:tcPr>
          <w:p w14:paraId="28ED8898" w14:textId="77777777" w:rsidR="00CC4016" w:rsidRPr="00CC4016" w:rsidRDefault="00CC4016" w:rsidP="00CC4016">
            <w:pPr>
              <w:tabs>
                <w:tab w:val="left" w:pos="7557"/>
              </w:tabs>
              <w:spacing w:line="360" w:lineRule="auto"/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18</w:t>
            </w:r>
          </w:p>
        </w:tc>
        <w:tc>
          <w:tcPr>
            <w:tcW w:w="5458" w:type="dxa"/>
            <w:noWrap/>
            <w:vAlign w:val="center"/>
            <w:hideMark/>
          </w:tcPr>
          <w:p w14:paraId="3B9DF354" w14:textId="77777777" w:rsidR="00CC4016" w:rsidRPr="00CC4016" w:rsidRDefault="00CC4016" w:rsidP="00C22F42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Indagine microclimatica ambienti di lavoro -periodo invernale</w:t>
            </w:r>
          </w:p>
        </w:tc>
        <w:tc>
          <w:tcPr>
            <w:tcW w:w="3402" w:type="dxa"/>
            <w:noWrap/>
            <w:vAlign w:val="center"/>
            <w:hideMark/>
          </w:tcPr>
          <w:p w14:paraId="358CBBA0" w14:textId="77777777" w:rsidR="00CC4016" w:rsidRPr="00CC4016" w:rsidRDefault="00CC4016" w:rsidP="00C22F42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Centro di Raccolta di Casalbordino</w:t>
            </w:r>
          </w:p>
        </w:tc>
      </w:tr>
      <w:tr w:rsidR="00CC4016" w:rsidRPr="00CC4016" w14:paraId="7D7441D8" w14:textId="77777777" w:rsidTr="00CC4016">
        <w:trPr>
          <w:trHeight w:val="300"/>
        </w:trPr>
        <w:tc>
          <w:tcPr>
            <w:tcW w:w="746" w:type="dxa"/>
            <w:noWrap/>
            <w:hideMark/>
          </w:tcPr>
          <w:p w14:paraId="66414617" w14:textId="77777777" w:rsidR="00CC4016" w:rsidRPr="00CC4016" w:rsidRDefault="00CC4016" w:rsidP="00CC4016">
            <w:pPr>
              <w:tabs>
                <w:tab w:val="left" w:pos="7557"/>
              </w:tabs>
              <w:spacing w:line="360" w:lineRule="auto"/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19</w:t>
            </w:r>
          </w:p>
        </w:tc>
        <w:tc>
          <w:tcPr>
            <w:tcW w:w="5458" w:type="dxa"/>
            <w:noWrap/>
            <w:vAlign w:val="center"/>
            <w:hideMark/>
          </w:tcPr>
          <w:p w14:paraId="712AC415" w14:textId="3DB587A4" w:rsidR="00CC4016" w:rsidRPr="00CC4016" w:rsidRDefault="00CC4016" w:rsidP="00C22F42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Indagine microclimatica ambienti di lavoro -periodo estivo</w:t>
            </w:r>
          </w:p>
        </w:tc>
        <w:tc>
          <w:tcPr>
            <w:tcW w:w="3402" w:type="dxa"/>
            <w:noWrap/>
            <w:vAlign w:val="center"/>
            <w:hideMark/>
          </w:tcPr>
          <w:p w14:paraId="10B150C5" w14:textId="77777777" w:rsidR="00CC4016" w:rsidRPr="00CC4016" w:rsidRDefault="00CC4016" w:rsidP="00C22F42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Centro di Raccolta di Casalbordino</w:t>
            </w:r>
          </w:p>
        </w:tc>
      </w:tr>
      <w:tr w:rsidR="00CC4016" w:rsidRPr="00CC4016" w14:paraId="64C64DE8" w14:textId="77777777" w:rsidTr="00CC4016">
        <w:trPr>
          <w:trHeight w:val="300"/>
        </w:trPr>
        <w:tc>
          <w:tcPr>
            <w:tcW w:w="746" w:type="dxa"/>
            <w:noWrap/>
            <w:hideMark/>
          </w:tcPr>
          <w:p w14:paraId="700F0915" w14:textId="77777777" w:rsidR="00CC4016" w:rsidRPr="00CC4016" w:rsidRDefault="00CC4016" w:rsidP="00CC4016">
            <w:pPr>
              <w:tabs>
                <w:tab w:val="left" w:pos="7557"/>
              </w:tabs>
              <w:spacing w:line="360" w:lineRule="auto"/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23</w:t>
            </w:r>
          </w:p>
        </w:tc>
        <w:tc>
          <w:tcPr>
            <w:tcW w:w="5458" w:type="dxa"/>
            <w:noWrap/>
            <w:vAlign w:val="center"/>
            <w:hideMark/>
          </w:tcPr>
          <w:p w14:paraId="0BDC5029" w14:textId="782164DC" w:rsidR="00CC4016" w:rsidRPr="00CC4016" w:rsidRDefault="00CC4016" w:rsidP="00C22F42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Indagine microclimatica ambienti di lavoro -periodo estivo</w:t>
            </w:r>
          </w:p>
        </w:tc>
        <w:tc>
          <w:tcPr>
            <w:tcW w:w="3402" w:type="dxa"/>
            <w:noWrap/>
            <w:vAlign w:val="center"/>
            <w:hideMark/>
          </w:tcPr>
          <w:p w14:paraId="1DFBED2B" w14:textId="77777777" w:rsidR="00CC4016" w:rsidRPr="00CC4016" w:rsidRDefault="00CC4016" w:rsidP="00C22F42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Centro di Raccolta di Fallo</w:t>
            </w:r>
          </w:p>
        </w:tc>
      </w:tr>
      <w:tr w:rsidR="00CC4016" w:rsidRPr="00CC4016" w14:paraId="475A92F7" w14:textId="77777777" w:rsidTr="00CC4016">
        <w:trPr>
          <w:trHeight w:val="300"/>
        </w:trPr>
        <w:tc>
          <w:tcPr>
            <w:tcW w:w="746" w:type="dxa"/>
            <w:noWrap/>
            <w:hideMark/>
          </w:tcPr>
          <w:p w14:paraId="26A79B78" w14:textId="77777777" w:rsidR="00CC4016" w:rsidRPr="00CC4016" w:rsidRDefault="00CC4016" w:rsidP="00CC4016">
            <w:pPr>
              <w:tabs>
                <w:tab w:val="left" w:pos="7557"/>
              </w:tabs>
              <w:spacing w:line="360" w:lineRule="auto"/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27</w:t>
            </w:r>
          </w:p>
        </w:tc>
        <w:tc>
          <w:tcPr>
            <w:tcW w:w="5458" w:type="dxa"/>
            <w:noWrap/>
            <w:vAlign w:val="center"/>
            <w:hideMark/>
          </w:tcPr>
          <w:p w14:paraId="07040A70" w14:textId="3427344C" w:rsidR="00CC4016" w:rsidRPr="00CC4016" w:rsidRDefault="00CC4016" w:rsidP="00C22F42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Indagine microclimatica ambienti di lavoro -periodo estivo</w:t>
            </w:r>
          </w:p>
        </w:tc>
        <w:tc>
          <w:tcPr>
            <w:tcW w:w="3402" w:type="dxa"/>
            <w:noWrap/>
            <w:vAlign w:val="center"/>
            <w:hideMark/>
          </w:tcPr>
          <w:p w14:paraId="411114DF" w14:textId="77777777" w:rsidR="00CC4016" w:rsidRPr="00CC4016" w:rsidRDefault="00CC4016" w:rsidP="00C22F42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Centro di Raccolta di Guardiagrele</w:t>
            </w:r>
          </w:p>
        </w:tc>
      </w:tr>
      <w:tr w:rsidR="00CC4016" w:rsidRPr="00CC4016" w14:paraId="455F517D" w14:textId="77777777" w:rsidTr="00CC4016">
        <w:trPr>
          <w:trHeight w:val="300"/>
        </w:trPr>
        <w:tc>
          <w:tcPr>
            <w:tcW w:w="746" w:type="dxa"/>
            <w:noWrap/>
            <w:hideMark/>
          </w:tcPr>
          <w:p w14:paraId="78C4F368" w14:textId="77777777" w:rsidR="00CC4016" w:rsidRPr="00CC4016" w:rsidRDefault="00CC4016" w:rsidP="00CC4016">
            <w:pPr>
              <w:tabs>
                <w:tab w:val="left" w:pos="7557"/>
              </w:tabs>
              <w:spacing w:line="360" w:lineRule="auto"/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30</w:t>
            </w:r>
          </w:p>
        </w:tc>
        <w:tc>
          <w:tcPr>
            <w:tcW w:w="5458" w:type="dxa"/>
            <w:noWrap/>
            <w:vAlign w:val="center"/>
            <w:hideMark/>
          </w:tcPr>
          <w:p w14:paraId="36BAC947" w14:textId="77777777" w:rsidR="00CC4016" w:rsidRPr="00CC4016" w:rsidRDefault="00CC4016" w:rsidP="00C22F42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Indagine microclimatica ambienti di lavoro -periodo invernale</w:t>
            </w:r>
          </w:p>
        </w:tc>
        <w:tc>
          <w:tcPr>
            <w:tcW w:w="3402" w:type="dxa"/>
            <w:noWrap/>
            <w:vAlign w:val="center"/>
            <w:hideMark/>
          </w:tcPr>
          <w:p w14:paraId="36C8833B" w14:textId="77777777" w:rsidR="00CC4016" w:rsidRPr="00CC4016" w:rsidRDefault="00CC4016" w:rsidP="00C22F42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Centro di Raccolta di Sant'Eusanio del Sangro</w:t>
            </w:r>
          </w:p>
        </w:tc>
      </w:tr>
      <w:tr w:rsidR="00CC4016" w:rsidRPr="00CC4016" w14:paraId="0439F450" w14:textId="77777777" w:rsidTr="00CC4016">
        <w:trPr>
          <w:trHeight w:val="300"/>
        </w:trPr>
        <w:tc>
          <w:tcPr>
            <w:tcW w:w="746" w:type="dxa"/>
            <w:noWrap/>
            <w:hideMark/>
          </w:tcPr>
          <w:p w14:paraId="74C60731" w14:textId="77777777" w:rsidR="00CC4016" w:rsidRPr="00CC4016" w:rsidRDefault="00CC4016" w:rsidP="00CC4016">
            <w:pPr>
              <w:tabs>
                <w:tab w:val="left" w:pos="7557"/>
              </w:tabs>
              <w:spacing w:line="360" w:lineRule="auto"/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31</w:t>
            </w:r>
          </w:p>
        </w:tc>
        <w:tc>
          <w:tcPr>
            <w:tcW w:w="5458" w:type="dxa"/>
            <w:noWrap/>
            <w:vAlign w:val="center"/>
            <w:hideMark/>
          </w:tcPr>
          <w:p w14:paraId="6C0EDA62" w14:textId="5F0E227F" w:rsidR="00CC4016" w:rsidRPr="00CC4016" w:rsidRDefault="00CC4016" w:rsidP="00C22F42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Indagine microclimatica ambienti di lavoro -periodo estivo</w:t>
            </w:r>
          </w:p>
        </w:tc>
        <w:tc>
          <w:tcPr>
            <w:tcW w:w="3402" w:type="dxa"/>
            <w:noWrap/>
            <w:vAlign w:val="center"/>
            <w:hideMark/>
          </w:tcPr>
          <w:p w14:paraId="10DCDDE9" w14:textId="77777777" w:rsidR="00CC4016" w:rsidRPr="00CC4016" w:rsidRDefault="00CC4016" w:rsidP="00C22F42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Centro di Raccolta di Sant'Eusanio del Sangro</w:t>
            </w:r>
          </w:p>
        </w:tc>
      </w:tr>
      <w:tr w:rsidR="00CC4016" w:rsidRPr="00CC4016" w14:paraId="498B88F3" w14:textId="77777777" w:rsidTr="00CC4016">
        <w:trPr>
          <w:trHeight w:val="300"/>
        </w:trPr>
        <w:tc>
          <w:tcPr>
            <w:tcW w:w="746" w:type="dxa"/>
            <w:noWrap/>
            <w:vAlign w:val="center"/>
            <w:hideMark/>
          </w:tcPr>
          <w:p w14:paraId="3E5E4B2C" w14:textId="77777777" w:rsidR="00CC4016" w:rsidRPr="00CC4016" w:rsidRDefault="00CC4016" w:rsidP="00CC4016">
            <w:pPr>
              <w:tabs>
                <w:tab w:val="left" w:pos="7557"/>
              </w:tabs>
              <w:spacing w:line="360" w:lineRule="auto"/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34</w:t>
            </w:r>
          </w:p>
        </w:tc>
        <w:tc>
          <w:tcPr>
            <w:tcW w:w="5458" w:type="dxa"/>
            <w:noWrap/>
            <w:vAlign w:val="center"/>
            <w:hideMark/>
          </w:tcPr>
          <w:p w14:paraId="4276B3F8" w14:textId="3C4E48A4" w:rsidR="00CC4016" w:rsidRPr="00CC4016" w:rsidRDefault="00CC4016" w:rsidP="00C22F42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Indagine microclimatica ambienti di lavoro -periodo estivo</w:t>
            </w:r>
          </w:p>
        </w:tc>
        <w:tc>
          <w:tcPr>
            <w:tcW w:w="3402" w:type="dxa"/>
            <w:noWrap/>
            <w:vAlign w:val="center"/>
            <w:hideMark/>
          </w:tcPr>
          <w:p w14:paraId="5EE31AE4" w14:textId="77777777" w:rsidR="00CC4016" w:rsidRPr="00CC4016" w:rsidRDefault="00CC4016" w:rsidP="00C22F42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Centro di Raccolta di Torino di Sangro</w:t>
            </w:r>
          </w:p>
        </w:tc>
      </w:tr>
      <w:tr w:rsidR="00CC4016" w:rsidRPr="00CC4016" w14:paraId="4C1C4356" w14:textId="77777777" w:rsidTr="00CC4016">
        <w:trPr>
          <w:trHeight w:val="300"/>
        </w:trPr>
        <w:tc>
          <w:tcPr>
            <w:tcW w:w="746" w:type="dxa"/>
            <w:noWrap/>
            <w:vAlign w:val="center"/>
            <w:hideMark/>
          </w:tcPr>
          <w:p w14:paraId="0911B03E" w14:textId="77777777" w:rsidR="00CC4016" w:rsidRPr="00CC4016" w:rsidRDefault="00CC4016" w:rsidP="00CC4016">
            <w:pPr>
              <w:tabs>
                <w:tab w:val="left" w:pos="7557"/>
              </w:tabs>
              <w:spacing w:line="360" w:lineRule="auto"/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38</w:t>
            </w:r>
          </w:p>
        </w:tc>
        <w:tc>
          <w:tcPr>
            <w:tcW w:w="5458" w:type="dxa"/>
            <w:noWrap/>
            <w:vAlign w:val="center"/>
            <w:hideMark/>
          </w:tcPr>
          <w:p w14:paraId="06A2E576" w14:textId="224581A3" w:rsidR="00CC4016" w:rsidRPr="00CC4016" w:rsidRDefault="00CC4016" w:rsidP="00C22F42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Indagine microclimatica ambienti di lavoro -periodo estivo</w:t>
            </w:r>
          </w:p>
        </w:tc>
        <w:tc>
          <w:tcPr>
            <w:tcW w:w="3402" w:type="dxa"/>
            <w:noWrap/>
            <w:vAlign w:val="center"/>
            <w:hideMark/>
          </w:tcPr>
          <w:p w14:paraId="3249966B" w14:textId="77777777" w:rsidR="00CC4016" w:rsidRPr="00CC4016" w:rsidRDefault="00CC4016" w:rsidP="00C22F42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Centro di Raccolta di Tornareccio</w:t>
            </w:r>
          </w:p>
        </w:tc>
      </w:tr>
      <w:tr w:rsidR="00CC4016" w:rsidRPr="00CC4016" w14:paraId="09E19483" w14:textId="77777777" w:rsidTr="00CC4016">
        <w:trPr>
          <w:trHeight w:val="300"/>
        </w:trPr>
        <w:tc>
          <w:tcPr>
            <w:tcW w:w="746" w:type="dxa"/>
            <w:noWrap/>
            <w:vAlign w:val="center"/>
            <w:hideMark/>
          </w:tcPr>
          <w:p w14:paraId="73502A7B" w14:textId="77777777" w:rsidR="00CC4016" w:rsidRPr="00CC4016" w:rsidRDefault="00CC4016" w:rsidP="00CC4016">
            <w:pPr>
              <w:tabs>
                <w:tab w:val="left" w:pos="7557"/>
              </w:tabs>
              <w:spacing w:line="360" w:lineRule="auto"/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41</w:t>
            </w:r>
          </w:p>
        </w:tc>
        <w:tc>
          <w:tcPr>
            <w:tcW w:w="5458" w:type="dxa"/>
            <w:noWrap/>
            <w:vAlign w:val="center"/>
            <w:hideMark/>
          </w:tcPr>
          <w:p w14:paraId="657AB4A1" w14:textId="77777777" w:rsidR="00CC4016" w:rsidRPr="00CC4016" w:rsidRDefault="00CC4016" w:rsidP="00C22F42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Indagine microclimatica ambienti di lavoro -periodo invernale</w:t>
            </w:r>
          </w:p>
        </w:tc>
        <w:tc>
          <w:tcPr>
            <w:tcW w:w="3402" w:type="dxa"/>
            <w:noWrap/>
            <w:vAlign w:val="center"/>
            <w:hideMark/>
          </w:tcPr>
          <w:p w14:paraId="2F707FBF" w14:textId="77777777" w:rsidR="00CC4016" w:rsidRPr="00CC4016" w:rsidRDefault="00CC4016" w:rsidP="00C22F42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Centro di Raccolta di Monteferrante</w:t>
            </w:r>
          </w:p>
        </w:tc>
      </w:tr>
      <w:tr w:rsidR="00CC4016" w:rsidRPr="00CC4016" w14:paraId="60E9891E" w14:textId="77777777" w:rsidTr="00CC4016">
        <w:trPr>
          <w:trHeight w:val="300"/>
        </w:trPr>
        <w:tc>
          <w:tcPr>
            <w:tcW w:w="746" w:type="dxa"/>
            <w:noWrap/>
            <w:vAlign w:val="center"/>
            <w:hideMark/>
          </w:tcPr>
          <w:p w14:paraId="2E0B1C10" w14:textId="77777777" w:rsidR="00CC4016" w:rsidRPr="00CC4016" w:rsidRDefault="00CC4016" w:rsidP="00CC4016">
            <w:pPr>
              <w:tabs>
                <w:tab w:val="left" w:pos="7557"/>
              </w:tabs>
              <w:spacing w:line="360" w:lineRule="auto"/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42</w:t>
            </w:r>
          </w:p>
        </w:tc>
        <w:tc>
          <w:tcPr>
            <w:tcW w:w="5458" w:type="dxa"/>
            <w:noWrap/>
            <w:vAlign w:val="center"/>
            <w:hideMark/>
          </w:tcPr>
          <w:p w14:paraId="7B406DAC" w14:textId="5F8B1DAF" w:rsidR="00CC4016" w:rsidRPr="00CC4016" w:rsidRDefault="00CC4016" w:rsidP="00C22F42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Indagine microclimatica ambienti di lavoro -periodo estivo</w:t>
            </w:r>
          </w:p>
        </w:tc>
        <w:tc>
          <w:tcPr>
            <w:tcW w:w="3402" w:type="dxa"/>
            <w:noWrap/>
            <w:vAlign w:val="center"/>
            <w:hideMark/>
          </w:tcPr>
          <w:p w14:paraId="71BC53D8" w14:textId="77777777" w:rsidR="00CC4016" w:rsidRPr="00CC4016" w:rsidRDefault="00CC4016" w:rsidP="00C22F42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Centro di Raccolta di Monteferrante</w:t>
            </w:r>
          </w:p>
        </w:tc>
      </w:tr>
      <w:tr w:rsidR="00CC4016" w:rsidRPr="00CC4016" w14:paraId="1375A74D" w14:textId="77777777" w:rsidTr="00CC4016">
        <w:trPr>
          <w:trHeight w:val="300"/>
        </w:trPr>
        <w:tc>
          <w:tcPr>
            <w:tcW w:w="746" w:type="dxa"/>
            <w:noWrap/>
            <w:vAlign w:val="center"/>
            <w:hideMark/>
          </w:tcPr>
          <w:p w14:paraId="7A3E2347" w14:textId="77777777" w:rsidR="00CC4016" w:rsidRPr="00CC4016" w:rsidRDefault="00CC4016" w:rsidP="00CC4016">
            <w:pPr>
              <w:tabs>
                <w:tab w:val="left" w:pos="7557"/>
              </w:tabs>
              <w:spacing w:line="360" w:lineRule="auto"/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45</w:t>
            </w:r>
          </w:p>
        </w:tc>
        <w:tc>
          <w:tcPr>
            <w:tcW w:w="5458" w:type="dxa"/>
            <w:noWrap/>
            <w:vAlign w:val="center"/>
            <w:hideMark/>
          </w:tcPr>
          <w:p w14:paraId="3CDC63C3" w14:textId="77777777" w:rsidR="00CC4016" w:rsidRPr="00CC4016" w:rsidRDefault="00CC4016" w:rsidP="00C22F42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Indagine microclimatica ambienti di lavoro -periodo invernale</w:t>
            </w:r>
          </w:p>
        </w:tc>
        <w:tc>
          <w:tcPr>
            <w:tcW w:w="3402" w:type="dxa"/>
            <w:noWrap/>
            <w:vAlign w:val="center"/>
            <w:hideMark/>
          </w:tcPr>
          <w:p w14:paraId="6DEC0B2D" w14:textId="77777777" w:rsidR="00CC4016" w:rsidRPr="00CC4016" w:rsidRDefault="00CC4016" w:rsidP="00C22F42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Centro del Riuso di Ortona</w:t>
            </w:r>
          </w:p>
        </w:tc>
      </w:tr>
      <w:tr w:rsidR="00CC4016" w:rsidRPr="00CC4016" w14:paraId="68D68D9F" w14:textId="77777777" w:rsidTr="00CC4016">
        <w:trPr>
          <w:trHeight w:val="300"/>
        </w:trPr>
        <w:tc>
          <w:tcPr>
            <w:tcW w:w="746" w:type="dxa"/>
            <w:noWrap/>
            <w:vAlign w:val="center"/>
            <w:hideMark/>
          </w:tcPr>
          <w:p w14:paraId="239FE275" w14:textId="77777777" w:rsidR="00CC4016" w:rsidRPr="00CC4016" w:rsidRDefault="00CC4016" w:rsidP="00CC4016">
            <w:pPr>
              <w:tabs>
                <w:tab w:val="left" w:pos="7557"/>
              </w:tabs>
              <w:spacing w:line="360" w:lineRule="auto"/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46</w:t>
            </w:r>
          </w:p>
        </w:tc>
        <w:tc>
          <w:tcPr>
            <w:tcW w:w="5458" w:type="dxa"/>
            <w:noWrap/>
            <w:vAlign w:val="center"/>
            <w:hideMark/>
          </w:tcPr>
          <w:p w14:paraId="47BF5FCC" w14:textId="76FEA9BF" w:rsidR="00CC4016" w:rsidRPr="00CC4016" w:rsidRDefault="00CC4016" w:rsidP="00C22F42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Indagine microclimatica ambienti di lavoro -periodo estivo</w:t>
            </w:r>
          </w:p>
        </w:tc>
        <w:tc>
          <w:tcPr>
            <w:tcW w:w="3402" w:type="dxa"/>
            <w:noWrap/>
            <w:vAlign w:val="center"/>
            <w:hideMark/>
          </w:tcPr>
          <w:p w14:paraId="13CADEEB" w14:textId="77777777" w:rsidR="00CC4016" w:rsidRPr="00CC4016" w:rsidRDefault="00CC4016" w:rsidP="00C22F42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Centro del Riuso di Ortona</w:t>
            </w:r>
          </w:p>
        </w:tc>
      </w:tr>
      <w:tr w:rsidR="00CC4016" w:rsidRPr="00CC4016" w14:paraId="4E63B1FE" w14:textId="77777777" w:rsidTr="00CC4016">
        <w:trPr>
          <w:trHeight w:val="300"/>
        </w:trPr>
        <w:tc>
          <w:tcPr>
            <w:tcW w:w="746" w:type="dxa"/>
            <w:noWrap/>
            <w:vAlign w:val="center"/>
            <w:hideMark/>
          </w:tcPr>
          <w:p w14:paraId="0A040C12" w14:textId="77777777" w:rsidR="00CC4016" w:rsidRPr="00CC4016" w:rsidRDefault="00CC4016" w:rsidP="00C22F42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49</w:t>
            </w:r>
          </w:p>
        </w:tc>
        <w:tc>
          <w:tcPr>
            <w:tcW w:w="5458" w:type="dxa"/>
            <w:noWrap/>
            <w:vAlign w:val="center"/>
            <w:hideMark/>
          </w:tcPr>
          <w:p w14:paraId="584FB2F4" w14:textId="77777777" w:rsidR="00CC4016" w:rsidRPr="00CC4016" w:rsidRDefault="00CC4016" w:rsidP="00C22F42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Documento di Valutazione del Rischio Fulminazione</w:t>
            </w:r>
          </w:p>
        </w:tc>
        <w:tc>
          <w:tcPr>
            <w:tcW w:w="3402" w:type="dxa"/>
            <w:noWrap/>
            <w:vAlign w:val="center"/>
            <w:hideMark/>
          </w:tcPr>
          <w:p w14:paraId="04911F20" w14:textId="77777777" w:rsidR="00CC4016" w:rsidRPr="00CC4016" w:rsidRDefault="00CC4016" w:rsidP="00C22F42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Centro di Raccolta di Tornareccio</w:t>
            </w:r>
          </w:p>
        </w:tc>
      </w:tr>
      <w:tr w:rsidR="00CC4016" w:rsidRPr="00CC4016" w14:paraId="72095B96" w14:textId="77777777" w:rsidTr="00CC4016">
        <w:trPr>
          <w:trHeight w:val="300"/>
        </w:trPr>
        <w:tc>
          <w:tcPr>
            <w:tcW w:w="746" w:type="dxa"/>
            <w:noWrap/>
            <w:vAlign w:val="center"/>
            <w:hideMark/>
          </w:tcPr>
          <w:p w14:paraId="61B02CEC" w14:textId="77777777" w:rsidR="00CC4016" w:rsidRPr="00CC4016" w:rsidRDefault="00CC4016" w:rsidP="00C22F42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50</w:t>
            </w:r>
          </w:p>
        </w:tc>
        <w:tc>
          <w:tcPr>
            <w:tcW w:w="5458" w:type="dxa"/>
            <w:noWrap/>
            <w:vAlign w:val="center"/>
            <w:hideMark/>
          </w:tcPr>
          <w:p w14:paraId="3EB836CC" w14:textId="77777777" w:rsidR="00CC4016" w:rsidRPr="00CC4016" w:rsidRDefault="00CC4016" w:rsidP="00C22F42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Documento di Valutazione del Rischio Fulminazione</w:t>
            </w:r>
          </w:p>
        </w:tc>
        <w:tc>
          <w:tcPr>
            <w:tcW w:w="3402" w:type="dxa"/>
            <w:noWrap/>
            <w:vAlign w:val="center"/>
            <w:hideMark/>
          </w:tcPr>
          <w:p w14:paraId="3C1AFA84" w14:textId="77777777" w:rsidR="00CC4016" w:rsidRPr="00CC4016" w:rsidRDefault="00CC4016" w:rsidP="00C22F42">
            <w:pPr>
              <w:tabs>
                <w:tab w:val="left" w:pos="7557"/>
              </w:tabs>
              <w:ind w:right="28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C4016">
              <w:rPr>
                <w:rFonts w:ascii="Verdana" w:eastAsia="Times New Roman" w:hAnsi="Verdana" w:cs="Times New Roman"/>
                <w:sz w:val="18"/>
                <w:szCs w:val="18"/>
              </w:rPr>
              <w:t>Centro di Raccolta di Monteferrante</w:t>
            </w:r>
          </w:p>
        </w:tc>
      </w:tr>
    </w:tbl>
    <w:p w14:paraId="25C7D8F9" w14:textId="77777777" w:rsidR="00677E0B" w:rsidRDefault="00677E0B" w:rsidP="00907C1E">
      <w:pPr>
        <w:tabs>
          <w:tab w:val="left" w:pos="7557"/>
        </w:tabs>
        <w:spacing w:after="0" w:line="360" w:lineRule="auto"/>
        <w:ind w:right="284"/>
        <w:jc w:val="both"/>
        <w:rPr>
          <w:rFonts w:ascii="Verdana" w:eastAsia="Times New Roman" w:hAnsi="Verdana" w:cs="Times New Roman"/>
          <w:sz w:val="18"/>
          <w:szCs w:val="18"/>
        </w:rPr>
      </w:pPr>
    </w:p>
    <w:tbl>
      <w:tblPr>
        <w:tblW w:w="92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8260"/>
      </w:tblGrid>
      <w:tr w:rsidR="00913841" w:rsidRPr="00913841" w14:paraId="77698174" w14:textId="77777777" w:rsidTr="0091384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65AD4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13841">
              <w:rPr>
                <w:rFonts w:ascii="Calibri" w:eastAsia="Times New Roman" w:hAnsi="Calibri" w:cs="Calibri"/>
                <w:b/>
                <w:bCs/>
                <w:color w:val="000000"/>
              </w:rPr>
              <w:t>ID</w:t>
            </w:r>
          </w:p>
        </w:tc>
        <w:tc>
          <w:tcPr>
            <w:tcW w:w="8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7489D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13841">
              <w:rPr>
                <w:rFonts w:ascii="Calibri" w:eastAsia="Times New Roman" w:hAnsi="Calibri" w:cs="Calibri"/>
                <w:b/>
                <w:bCs/>
                <w:color w:val="000000"/>
              </w:rPr>
              <w:t>SCHEDE DI VALUTAZIONE DEL RISCHIO ATTREZZATURE DI LAVORO</w:t>
            </w:r>
          </w:p>
        </w:tc>
      </w:tr>
      <w:tr w:rsidR="00913841" w:rsidRPr="00913841" w14:paraId="284BC3C6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837DA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371A6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Valutazione del Rischio attrezzature di lavoro - Potatore</w:t>
            </w:r>
          </w:p>
        </w:tc>
      </w:tr>
      <w:tr w:rsidR="00913841" w:rsidRPr="00913841" w14:paraId="1E51EE33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24DEE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49CD8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Valutazione del Rischio attrezzature di lavoro -Tosaerba</w:t>
            </w:r>
          </w:p>
        </w:tc>
      </w:tr>
      <w:tr w:rsidR="00913841" w:rsidRPr="00913841" w14:paraId="7C9AC3E8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BEB4D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EBB78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 xml:space="preserve">Valutazione del Rischio attrezzature di lavoro -Testata trinciante </w:t>
            </w:r>
          </w:p>
        </w:tc>
      </w:tr>
      <w:tr w:rsidR="00913841" w:rsidRPr="00913841" w14:paraId="33137838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A88E6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2D5DE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Valutazione del Rischio attrezzature di lavoro -Testata trinciante con braccio</w:t>
            </w:r>
          </w:p>
        </w:tc>
      </w:tr>
      <w:tr w:rsidR="00913841" w:rsidRPr="00913841" w14:paraId="4144FD60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7DCA1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7CFA0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Valutazione del Rischio attrezzature di lavoro -Trattore da giardino</w:t>
            </w:r>
          </w:p>
        </w:tc>
      </w:tr>
      <w:tr w:rsidR="00913841" w:rsidRPr="00913841" w14:paraId="35643C79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913F6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F6DCD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Valutazione del Rischio attrezzature di lavoro -</w:t>
            </w:r>
            <w:proofErr w:type="spellStart"/>
            <w:r w:rsidRPr="00913841">
              <w:rPr>
                <w:rFonts w:ascii="Calibri" w:eastAsia="Times New Roman" w:hAnsi="Calibri" w:cs="Calibri"/>
                <w:color w:val="000000"/>
              </w:rPr>
              <w:t>Trinciaerba</w:t>
            </w:r>
            <w:proofErr w:type="spellEnd"/>
            <w:r w:rsidRPr="00913841">
              <w:rPr>
                <w:rFonts w:ascii="Calibri" w:eastAsia="Times New Roman" w:hAnsi="Calibri" w:cs="Calibri"/>
                <w:color w:val="000000"/>
              </w:rPr>
              <w:t xml:space="preserve"> laterale</w:t>
            </w:r>
          </w:p>
        </w:tc>
      </w:tr>
      <w:tr w:rsidR="00913841" w:rsidRPr="00913841" w14:paraId="092C529A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0B01E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157A6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Valutazione del Rischio attrezzature di lavoro -</w:t>
            </w:r>
            <w:proofErr w:type="spellStart"/>
            <w:r w:rsidRPr="00913841">
              <w:rPr>
                <w:rFonts w:ascii="Calibri" w:eastAsia="Times New Roman" w:hAnsi="Calibri" w:cs="Calibri"/>
                <w:color w:val="000000"/>
              </w:rPr>
              <w:t>Trinciasarmenti</w:t>
            </w:r>
            <w:proofErr w:type="spellEnd"/>
          </w:p>
        </w:tc>
      </w:tr>
      <w:tr w:rsidR="00913841" w:rsidRPr="00913841" w14:paraId="1FEC266E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98284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0A7A4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Valutazione del Rischio attrezzature di lavoro -Container</w:t>
            </w:r>
          </w:p>
        </w:tc>
      </w:tr>
      <w:tr w:rsidR="00913841" w:rsidRPr="00913841" w14:paraId="75CCE39B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B1A5C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F1171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Valutazione del Rischio attrezzature di lavoro -Cesoia</w:t>
            </w:r>
          </w:p>
        </w:tc>
      </w:tr>
      <w:tr w:rsidR="00913841" w:rsidRPr="00913841" w14:paraId="797D7751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49D0E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A03B7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Valutazione del Rischio attrezzature di lavoro -Camion con pianale</w:t>
            </w:r>
          </w:p>
        </w:tc>
      </w:tr>
      <w:tr w:rsidR="00913841" w:rsidRPr="00913841" w14:paraId="3E1E8837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757BC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DA421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Valutazione del Rischio attrezzature di lavoro -Rastrello pulisci spiaggia</w:t>
            </w:r>
          </w:p>
        </w:tc>
      </w:tr>
      <w:tr w:rsidR="00913841" w:rsidRPr="00913841" w14:paraId="01986BD1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C7422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00122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Valutazione del Rischio attrezzature di lavoro -Macchina pulisci spiaggia</w:t>
            </w:r>
          </w:p>
        </w:tc>
      </w:tr>
      <w:tr w:rsidR="00913841" w:rsidRPr="00913841" w14:paraId="5947C87A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CEB12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2E995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Valutazione del Rischio attrezzature di lavoro -Lama spazzaneve</w:t>
            </w:r>
          </w:p>
        </w:tc>
      </w:tr>
      <w:tr w:rsidR="00913841" w:rsidRPr="00913841" w14:paraId="66123E0E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2D7DF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060E6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Valutazione del Rischio attrezzature di lavoro -Macchina spazzatrice uomo a terra</w:t>
            </w:r>
          </w:p>
        </w:tc>
      </w:tr>
      <w:tr w:rsidR="00913841" w:rsidRPr="00913841" w14:paraId="2ABF0CD8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38B81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BCDB3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Valutazione del Rischio attrezzature di lavoro -Aspiratore elettrico rifiuti</w:t>
            </w:r>
          </w:p>
        </w:tc>
      </w:tr>
      <w:tr w:rsidR="00913841" w:rsidRPr="00913841" w14:paraId="51E7C549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C7283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206B3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Valutazione del Rischio attrezzature di lavoro -</w:t>
            </w:r>
            <w:proofErr w:type="spellStart"/>
            <w:r w:rsidRPr="00913841">
              <w:rPr>
                <w:rFonts w:ascii="Calibri" w:eastAsia="Times New Roman" w:hAnsi="Calibri" w:cs="Calibri"/>
                <w:color w:val="000000"/>
              </w:rPr>
              <w:t>Lavastrade</w:t>
            </w:r>
            <w:proofErr w:type="spellEnd"/>
          </w:p>
        </w:tc>
      </w:tr>
      <w:tr w:rsidR="00913841" w:rsidRPr="00913841" w14:paraId="29D1B78B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86D91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02AAA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Valutazione del Rischio attrezzature di lavoro -Turbina neve</w:t>
            </w:r>
          </w:p>
        </w:tc>
      </w:tr>
      <w:tr w:rsidR="00913841" w:rsidRPr="00913841" w14:paraId="33499B98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B05AB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5577A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Valutazione del Rischio attrezzature di lavoro -Spargisale elettrico</w:t>
            </w:r>
          </w:p>
        </w:tc>
      </w:tr>
      <w:tr w:rsidR="00913841" w:rsidRPr="00913841" w14:paraId="01A49A91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2D982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F080B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 xml:space="preserve">Valutazione del Rischio attrezzature di lavoro -Spargisale manuale </w:t>
            </w:r>
          </w:p>
        </w:tc>
      </w:tr>
      <w:tr w:rsidR="00913841" w:rsidRPr="00913841" w14:paraId="25B4978E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A56DD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19E1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Valutazione del Rischio attrezzature di lavoro -Spargisale posteriore</w:t>
            </w:r>
          </w:p>
        </w:tc>
      </w:tr>
      <w:tr w:rsidR="00913841" w:rsidRPr="00913841" w14:paraId="52B280C8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6F768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E1BF0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Valutazione del Rischio attrezzature di lavoro -Carrello porta fusti</w:t>
            </w:r>
          </w:p>
        </w:tc>
      </w:tr>
      <w:tr w:rsidR="00913841" w:rsidRPr="00913841" w14:paraId="5B262F2F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35425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FE0F8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Valutazione del Rischio attrezzature di lavoro -Pompe pneumatiche</w:t>
            </w:r>
          </w:p>
        </w:tc>
      </w:tr>
      <w:tr w:rsidR="00913841" w:rsidRPr="00913841" w14:paraId="1C205886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CF48A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E4380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Valutazione del Rischio attrezzature di lavoro -Avvitatore pneumatico</w:t>
            </w:r>
          </w:p>
        </w:tc>
      </w:tr>
      <w:tr w:rsidR="00913841" w:rsidRPr="00913841" w14:paraId="29DF8DD9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0CA0C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3FF21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Valutazione del Rischio attrezzature di lavoro -Scala a compasso</w:t>
            </w:r>
          </w:p>
        </w:tc>
      </w:tr>
      <w:tr w:rsidR="00913841" w:rsidRPr="00913841" w14:paraId="428C2394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1973A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333EE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Valutazione del Rischio attrezzature di lavoro -Scala a palco</w:t>
            </w:r>
          </w:p>
        </w:tc>
      </w:tr>
      <w:tr w:rsidR="00913841" w:rsidRPr="00913841" w14:paraId="599988CE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DBF22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A3112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Valutazione del Rischio attrezzature di lavoro -Scala a castello</w:t>
            </w:r>
          </w:p>
        </w:tc>
      </w:tr>
      <w:tr w:rsidR="00913841" w:rsidRPr="00913841" w14:paraId="42A512FF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23E0B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32BD3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Valutazione del Rischio attrezzature di lavoro -Sollevatore oleodinamico</w:t>
            </w:r>
          </w:p>
        </w:tc>
      </w:tr>
      <w:tr w:rsidR="00913841" w:rsidRPr="00913841" w14:paraId="1CB854E6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69634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D335D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Valutazione del Rischio attrezzature di lavoro -</w:t>
            </w:r>
            <w:proofErr w:type="spellStart"/>
            <w:r w:rsidRPr="00913841">
              <w:rPr>
                <w:rFonts w:ascii="Calibri" w:eastAsia="Times New Roman" w:hAnsi="Calibri" w:cs="Calibri"/>
                <w:color w:val="000000"/>
              </w:rPr>
              <w:t>Idropulitrice</w:t>
            </w:r>
            <w:proofErr w:type="spellEnd"/>
            <w:r w:rsidRPr="00913841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</w:tr>
      <w:tr w:rsidR="00913841" w:rsidRPr="00913841" w14:paraId="14A1AA49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DB46C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F8E44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Valutazione del Rischio attrezzature di lavoro -Compressore</w:t>
            </w:r>
          </w:p>
        </w:tc>
      </w:tr>
      <w:tr w:rsidR="00913841" w:rsidRPr="00913841" w14:paraId="0613B0AE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E755C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8FECC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Valutazione del Rischio attrezzature di lavoro -Pressa idraulica</w:t>
            </w:r>
          </w:p>
        </w:tc>
      </w:tr>
      <w:tr w:rsidR="00913841" w:rsidRPr="00913841" w14:paraId="2ECD39E7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DAB26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31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BA386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Valutazione del Rischio attrezzature di lavoro -Smerigliatrice</w:t>
            </w:r>
          </w:p>
        </w:tc>
      </w:tr>
      <w:tr w:rsidR="00913841" w:rsidRPr="00913841" w14:paraId="2F33165A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30DD1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32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5B58F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Valutazione del Rischio attrezzature di lavoro -Smerigliatrice da banco</w:t>
            </w:r>
          </w:p>
        </w:tc>
      </w:tr>
      <w:tr w:rsidR="00913841" w:rsidRPr="00913841" w14:paraId="2C7CEC3F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D47A5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33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273B0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Valutazione del Rischio attrezzature di lavoro -Avvitatore ad impulsi</w:t>
            </w:r>
          </w:p>
        </w:tc>
      </w:tr>
      <w:tr w:rsidR="00913841" w:rsidRPr="00913841" w14:paraId="4D90DFEE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00766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34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8BE13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Valutazione del Rischio attrezzature di lavoro -Avvitatore pneumatico</w:t>
            </w:r>
          </w:p>
        </w:tc>
      </w:tr>
      <w:tr w:rsidR="00913841" w:rsidRPr="00913841" w14:paraId="3063F524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B7F35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lastRenderedPageBreak/>
              <w:t>35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BF49C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Valutazione del Rischio attrezzature di lavoro -Multimetro digitale</w:t>
            </w:r>
          </w:p>
        </w:tc>
      </w:tr>
      <w:tr w:rsidR="00913841" w:rsidRPr="00913841" w14:paraId="3BF68965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03236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36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2E3B6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Valutazione del Rischio attrezzature di lavoro -Apparecchio di sollevamento manuale</w:t>
            </w:r>
          </w:p>
        </w:tc>
      </w:tr>
      <w:tr w:rsidR="00913841" w:rsidRPr="00913841" w14:paraId="3AE7E1AF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1BE15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37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61606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Valutazione del Rischio attrezzature di lavoro -Apparecchio di sollevamento idraulico</w:t>
            </w:r>
          </w:p>
        </w:tc>
      </w:tr>
      <w:tr w:rsidR="00913841" w:rsidRPr="00913841" w14:paraId="052BFA4B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9D9ED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38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A53C2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Valutazione del Rischio attrezzature di lavoro -Graffatrice idropneumatica</w:t>
            </w:r>
          </w:p>
        </w:tc>
      </w:tr>
      <w:tr w:rsidR="00913841" w:rsidRPr="00913841" w14:paraId="49534076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DC74C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39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35CFE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Valutazione del Rischio attrezzature di lavoro -Cric a profilo ribassato</w:t>
            </w:r>
          </w:p>
        </w:tc>
      </w:tr>
      <w:tr w:rsidR="00913841" w:rsidRPr="00913841" w14:paraId="3B460400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CC496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E808A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Valutazione del Rischio attrezzature di lavoro -Cric a profilo idraulico</w:t>
            </w:r>
          </w:p>
        </w:tc>
      </w:tr>
      <w:tr w:rsidR="00913841" w:rsidRPr="00913841" w14:paraId="443450B8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453FD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41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6B82D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Valutazione del Rischio attrezzature di lavoro -Sollevatore oleopneumatico</w:t>
            </w:r>
          </w:p>
        </w:tc>
      </w:tr>
      <w:tr w:rsidR="00913841" w:rsidRPr="00913841" w14:paraId="71355760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9696E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42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E587B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Valutazione del Rischio attrezzature di lavoro -Trapano avvitatore</w:t>
            </w:r>
          </w:p>
        </w:tc>
      </w:tr>
      <w:tr w:rsidR="00913841" w:rsidRPr="00913841" w14:paraId="0B009BEF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5DEE9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43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54CD0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Valutazione del Rischio attrezzature di lavoro -Compressore traino cinghia</w:t>
            </w:r>
          </w:p>
        </w:tc>
      </w:tr>
      <w:tr w:rsidR="00913841" w:rsidRPr="00913841" w14:paraId="766AFBCF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AE788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44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11FB9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Valutazione del Rischio attrezzature di lavoro -Nebulizzatore</w:t>
            </w:r>
          </w:p>
        </w:tc>
      </w:tr>
      <w:tr w:rsidR="00913841" w:rsidRPr="00913841" w14:paraId="05E7F9CC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B1AEE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45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4D123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 xml:space="preserve">Valutazione del Rischio attrezzature di lavoro -Gru per officina </w:t>
            </w:r>
          </w:p>
        </w:tc>
      </w:tr>
      <w:tr w:rsidR="00913841" w:rsidRPr="00913841" w14:paraId="565E60CF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6AA07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46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59AC0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Valutazione del Rischio attrezzature di lavoro -Binda a cremagliera</w:t>
            </w:r>
          </w:p>
        </w:tc>
      </w:tr>
      <w:tr w:rsidR="00913841" w:rsidRPr="00913841" w14:paraId="182917B3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4D3B7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B109D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Valutazione del Rischio attrezzature di lavoro -Ozonizzatore</w:t>
            </w:r>
          </w:p>
        </w:tc>
      </w:tr>
      <w:tr w:rsidR="00913841" w:rsidRPr="00913841" w14:paraId="71A0EBEB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EFE7F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48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6517C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Valutazione del Rischio attrezzature di lavoro -Carrello elevatore</w:t>
            </w:r>
          </w:p>
        </w:tc>
      </w:tr>
      <w:tr w:rsidR="00913841" w:rsidRPr="00913841" w14:paraId="5BFEEA6D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78976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49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14DB4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Valutazione del Rischio attrezzature di lavoro -Trabattello</w:t>
            </w:r>
          </w:p>
        </w:tc>
      </w:tr>
      <w:tr w:rsidR="00913841" w:rsidRPr="00913841" w14:paraId="5805663F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43123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DE7E0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Valutazione del Rischio attrezzature di lavoro -</w:t>
            </w:r>
            <w:proofErr w:type="spellStart"/>
            <w:r w:rsidRPr="00913841">
              <w:rPr>
                <w:rFonts w:ascii="Calibri" w:eastAsia="Times New Roman" w:hAnsi="Calibri" w:cs="Calibri"/>
                <w:color w:val="000000"/>
              </w:rPr>
              <w:t>Smontagomme</w:t>
            </w:r>
            <w:proofErr w:type="spellEnd"/>
            <w:r w:rsidRPr="00913841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</w:tr>
      <w:tr w:rsidR="00913841" w:rsidRPr="00913841" w14:paraId="1EC2EE12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071FA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51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15DA8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Valutazione del Rischio attrezzature di lavoro -Equilibratrice pneumatica</w:t>
            </w:r>
          </w:p>
        </w:tc>
      </w:tr>
      <w:tr w:rsidR="00913841" w:rsidRPr="00913841" w14:paraId="78DD9873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3DBB7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52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0D7A4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 xml:space="preserve">Valutazione del Rischio attrezzature di lavoro -Set attrezzatura per smontaggio gomme </w:t>
            </w:r>
          </w:p>
        </w:tc>
      </w:tr>
      <w:tr w:rsidR="00913841" w:rsidRPr="00913841" w14:paraId="7B108914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E66DD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53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D2C7D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Valutazione del Rischio attrezzature di lavoro -Set di attrezzatura per officina</w:t>
            </w:r>
          </w:p>
        </w:tc>
      </w:tr>
      <w:tr w:rsidR="00913841" w:rsidRPr="00913841" w14:paraId="7F3ECB9E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7C405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54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7C21D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Valutazione del Rischio attrezzature di lavoro -Gru semovente</w:t>
            </w:r>
          </w:p>
        </w:tc>
      </w:tr>
      <w:tr w:rsidR="00913841" w:rsidRPr="00913841" w14:paraId="3B831DE6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65A9F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55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F40BC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Valutazione del Rischio attrezzature di lavoro -Pala con braccio telescopico</w:t>
            </w:r>
          </w:p>
        </w:tc>
      </w:tr>
      <w:tr w:rsidR="00913841" w:rsidRPr="00913841" w14:paraId="164DB567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EE3D6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56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75612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Valutazione del Rischio attrezzature di lavoro -Impianto aria compressa</w:t>
            </w:r>
          </w:p>
        </w:tc>
      </w:tr>
      <w:tr w:rsidR="00913841" w:rsidRPr="00913841" w14:paraId="4A493EB8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4E11F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57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D3EA7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Valutazione del Rischio attrezzature di lavoro -Pala macchina operatrice</w:t>
            </w:r>
          </w:p>
        </w:tc>
      </w:tr>
      <w:tr w:rsidR="00913841" w:rsidRPr="00913841" w14:paraId="5F8D709E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7FF91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58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45F01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Valutazione del Rischio attrezzature di lavoro -Taglierino</w:t>
            </w:r>
          </w:p>
        </w:tc>
      </w:tr>
      <w:tr w:rsidR="00913841" w:rsidRPr="00913841" w14:paraId="245FB955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653A2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59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35FD1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Valutazione del Rischio attrezzature di lavoro -Taglierino uncinato</w:t>
            </w:r>
          </w:p>
        </w:tc>
      </w:tr>
      <w:tr w:rsidR="00913841" w:rsidRPr="00913841" w14:paraId="5928F204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5B4A5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FCB58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Valutazione del Rischio attrezzature di lavoro -Costipatore</w:t>
            </w:r>
          </w:p>
        </w:tc>
      </w:tr>
      <w:tr w:rsidR="00913841" w:rsidRPr="00913841" w14:paraId="2BB2990F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977D2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61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66A23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Valutazione del Rischio attrezzature di lavoro -Compattatore</w:t>
            </w:r>
          </w:p>
        </w:tc>
      </w:tr>
      <w:tr w:rsidR="00913841" w:rsidRPr="00913841" w14:paraId="027CEC66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68DD7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62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C768D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Valutazione del Rischio attrezzature di lavoro -Porter</w:t>
            </w:r>
          </w:p>
        </w:tc>
      </w:tr>
      <w:tr w:rsidR="00913841" w:rsidRPr="00913841" w14:paraId="55914E1E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5AB32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63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56219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Valutazione del Rischio attrezzature di lavoro -Piattina per ingombranti</w:t>
            </w:r>
          </w:p>
        </w:tc>
      </w:tr>
      <w:tr w:rsidR="00913841" w:rsidRPr="00913841" w14:paraId="278553D1" w14:textId="77777777" w:rsidTr="009138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ECA76" w14:textId="77777777" w:rsidR="00913841" w:rsidRPr="00913841" w:rsidRDefault="00913841" w:rsidP="00913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>64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9EA7C" w14:textId="77777777" w:rsidR="00913841" w:rsidRPr="00913841" w:rsidRDefault="00913841" w:rsidP="00913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3841">
              <w:rPr>
                <w:rFonts w:ascii="Calibri" w:eastAsia="Times New Roman" w:hAnsi="Calibri" w:cs="Calibri"/>
                <w:color w:val="000000"/>
              </w:rPr>
              <w:t xml:space="preserve">Valutazione del Rischio attrezzature di lavoro -Impianto </w:t>
            </w:r>
            <w:proofErr w:type="spellStart"/>
            <w:r w:rsidRPr="00913841">
              <w:rPr>
                <w:rFonts w:ascii="Calibri" w:eastAsia="Times New Roman" w:hAnsi="Calibri" w:cs="Calibri"/>
                <w:color w:val="000000"/>
              </w:rPr>
              <w:t>scarrabile</w:t>
            </w:r>
            <w:proofErr w:type="spellEnd"/>
            <w:r w:rsidRPr="00913841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</w:tr>
    </w:tbl>
    <w:p w14:paraId="04334B2C" w14:textId="77777777" w:rsidR="00677E0B" w:rsidRDefault="00677E0B" w:rsidP="00907C1E">
      <w:pPr>
        <w:tabs>
          <w:tab w:val="left" w:pos="7557"/>
        </w:tabs>
        <w:spacing w:after="0" w:line="360" w:lineRule="auto"/>
        <w:ind w:right="284"/>
        <w:jc w:val="both"/>
        <w:rPr>
          <w:rFonts w:ascii="Verdana" w:eastAsia="Times New Roman" w:hAnsi="Verdana" w:cs="Times New Roman"/>
          <w:sz w:val="18"/>
          <w:szCs w:val="18"/>
        </w:rPr>
      </w:pPr>
    </w:p>
    <w:p w14:paraId="3ED77B53" w14:textId="77777777" w:rsidR="00677E0B" w:rsidRDefault="00677E0B" w:rsidP="00907C1E">
      <w:pPr>
        <w:tabs>
          <w:tab w:val="left" w:pos="7557"/>
        </w:tabs>
        <w:spacing w:after="0" w:line="360" w:lineRule="auto"/>
        <w:ind w:right="284"/>
        <w:jc w:val="both"/>
        <w:rPr>
          <w:rFonts w:ascii="Verdana" w:eastAsia="Times New Roman" w:hAnsi="Verdana" w:cs="Times New Roman"/>
          <w:sz w:val="18"/>
          <w:szCs w:val="18"/>
        </w:rPr>
      </w:pPr>
    </w:p>
    <w:p w14:paraId="6BA2FCA9" w14:textId="77777777" w:rsidR="00677E0B" w:rsidRDefault="00677E0B" w:rsidP="00907C1E">
      <w:pPr>
        <w:tabs>
          <w:tab w:val="left" w:pos="7557"/>
        </w:tabs>
        <w:spacing w:after="0" w:line="360" w:lineRule="auto"/>
        <w:ind w:right="284"/>
        <w:jc w:val="both"/>
        <w:rPr>
          <w:rFonts w:ascii="Verdana" w:eastAsia="Times New Roman" w:hAnsi="Verdana" w:cs="Times New Roman"/>
          <w:sz w:val="18"/>
          <w:szCs w:val="18"/>
        </w:rPr>
      </w:pPr>
    </w:p>
    <w:p w14:paraId="66C3D39B" w14:textId="77777777" w:rsidR="00677E0B" w:rsidRDefault="00677E0B" w:rsidP="00907C1E">
      <w:pPr>
        <w:tabs>
          <w:tab w:val="left" w:pos="7557"/>
        </w:tabs>
        <w:spacing w:after="0" w:line="360" w:lineRule="auto"/>
        <w:ind w:right="284"/>
        <w:jc w:val="both"/>
        <w:rPr>
          <w:rFonts w:ascii="Verdana" w:eastAsia="Times New Roman" w:hAnsi="Verdana" w:cs="Times New Roman"/>
          <w:sz w:val="18"/>
          <w:szCs w:val="18"/>
        </w:rPr>
      </w:pPr>
    </w:p>
    <w:p w14:paraId="0199D706" w14:textId="77777777" w:rsidR="00677E0B" w:rsidRDefault="00677E0B" w:rsidP="00907C1E">
      <w:pPr>
        <w:tabs>
          <w:tab w:val="left" w:pos="7557"/>
        </w:tabs>
        <w:spacing w:after="0" w:line="360" w:lineRule="auto"/>
        <w:ind w:right="284"/>
        <w:jc w:val="both"/>
        <w:rPr>
          <w:rFonts w:ascii="Verdana" w:eastAsia="Times New Roman" w:hAnsi="Verdana" w:cs="Times New Roman"/>
          <w:sz w:val="18"/>
          <w:szCs w:val="18"/>
        </w:rPr>
      </w:pPr>
    </w:p>
    <w:p w14:paraId="7658A723" w14:textId="77777777" w:rsidR="00591936" w:rsidRPr="002B725B" w:rsidRDefault="00591936" w:rsidP="002B725B">
      <w:pPr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591936" w:rsidRPr="002B725B" w:rsidSect="00401E49">
      <w:headerReference w:type="default" r:id="rId9"/>
      <w:footerReference w:type="default" r:id="rId10"/>
      <w:pgSz w:w="11906" w:h="16838"/>
      <w:pgMar w:top="1417" w:right="1133" w:bottom="1134" w:left="1134" w:header="794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43D954" w14:textId="77777777" w:rsidR="00CC4016" w:rsidRDefault="00CC4016" w:rsidP="00EC33F8">
      <w:pPr>
        <w:spacing w:after="0" w:line="240" w:lineRule="auto"/>
      </w:pPr>
      <w:r>
        <w:separator/>
      </w:r>
    </w:p>
  </w:endnote>
  <w:endnote w:type="continuationSeparator" w:id="0">
    <w:p w14:paraId="514487CD" w14:textId="77777777" w:rsidR="00CC4016" w:rsidRDefault="00CC4016" w:rsidP="00EC3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997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979"/>
    </w:tblGrid>
    <w:tr w:rsidR="00CC4016" w14:paraId="1D990335" w14:textId="77777777" w:rsidTr="001410B6">
      <w:tc>
        <w:tcPr>
          <w:tcW w:w="9979" w:type="dxa"/>
          <w:vAlign w:val="bottom"/>
        </w:tcPr>
        <w:p w14:paraId="18E144F1" w14:textId="77777777" w:rsidR="00CC4016" w:rsidRDefault="00913841" w:rsidP="00574F34">
          <w:pPr>
            <w:pStyle w:val="Pidipagina"/>
            <w:rPr>
              <w:rFonts w:ascii="Century Gothic" w:hAnsi="Century Gothic"/>
              <w:b/>
              <w:sz w:val="32"/>
              <w:szCs w:val="32"/>
            </w:rPr>
          </w:pPr>
          <w:r>
            <w:rPr>
              <w:rFonts w:ascii="Century Gothic" w:hAnsi="Century Gothic"/>
              <w:b/>
              <w:color w:val="92D050"/>
              <w:sz w:val="32"/>
              <w:szCs w:val="32"/>
            </w:rPr>
            <w:pict w14:anchorId="34DC5D1D">
              <v:rect id="_x0000_i1025" style="width:510.3pt;height:1pt" o:hralign="center" o:hrstd="t" o:hrnoshade="t" o:hr="t" fillcolor="#92d050" stroked="f"/>
            </w:pict>
          </w:r>
        </w:p>
        <w:p w14:paraId="151E7E49" w14:textId="77777777" w:rsidR="00CC4016" w:rsidRDefault="00CC4016" w:rsidP="00574F34">
          <w:pPr>
            <w:pStyle w:val="Pidipagina"/>
            <w:spacing w:line="240" w:lineRule="atLeast"/>
            <w:rPr>
              <w:rFonts w:ascii="Century Gothic" w:hAnsi="Century Gothic"/>
              <w:sz w:val="18"/>
              <w:szCs w:val="18"/>
            </w:rPr>
          </w:pPr>
          <w:r w:rsidRPr="00D27E6A">
            <w:rPr>
              <w:rFonts w:ascii="Century Gothic" w:hAnsi="Century Gothic"/>
              <w:b/>
              <w:sz w:val="28"/>
              <w:szCs w:val="28"/>
            </w:rPr>
            <w:t>ECO. LAN. S.p.A.</w:t>
          </w:r>
          <w:r>
            <w:rPr>
              <w:rFonts w:ascii="Century Gothic" w:hAnsi="Century Gothic"/>
              <w:b/>
              <w:sz w:val="32"/>
              <w:szCs w:val="32"/>
            </w:rPr>
            <w:t xml:space="preserve"> </w:t>
          </w:r>
          <w:r w:rsidRPr="00AC5552">
            <w:rPr>
              <w:rFonts w:ascii="Century Gothic" w:hAnsi="Century Gothic"/>
              <w:i/>
              <w:sz w:val="18"/>
              <w:szCs w:val="18"/>
              <w:u w:val="single"/>
            </w:rPr>
            <w:t>Sede legale e amministrativa:</w:t>
          </w:r>
          <w:r w:rsidRPr="00E969C0">
            <w:rPr>
              <w:rFonts w:ascii="Century Gothic" w:hAnsi="Century Gothic"/>
              <w:sz w:val="18"/>
              <w:szCs w:val="18"/>
            </w:rPr>
            <w:t xml:space="preserve"> Via  Arco della Posta  n.1</w:t>
          </w:r>
          <w:r w:rsidRPr="00D76F11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 xml:space="preserve">- </w:t>
          </w:r>
          <w:r w:rsidRPr="00E969C0">
            <w:rPr>
              <w:rFonts w:ascii="Century Gothic" w:hAnsi="Century Gothic"/>
              <w:sz w:val="18"/>
              <w:szCs w:val="18"/>
            </w:rPr>
            <w:t>66034 Lanciano (CH)</w:t>
          </w:r>
        </w:p>
        <w:p w14:paraId="4DDF7ADB" w14:textId="18A9463E" w:rsidR="00CC4016" w:rsidRPr="00384F8F" w:rsidRDefault="00CC4016" w:rsidP="00574F34">
          <w:pPr>
            <w:pStyle w:val="Pidipagina"/>
            <w:spacing w:line="240" w:lineRule="atLeast"/>
            <w:ind w:firstLine="142"/>
            <w:rPr>
              <w:sz w:val="18"/>
              <w:szCs w:val="18"/>
            </w:rPr>
          </w:pPr>
          <w:r>
            <w:rPr>
              <w:noProof/>
              <w:sz w:val="18"/>
              <w:szCs w:val="18"/>
            </w:rPr>
            <w:drawing>
              <wp:anchor distT="0" distB="0" distL="114300" distR="114300" simplePos="0" relativeHeight="251661824" behindDoc="1" locked="0" layoutInCell="1" allowOverlap="1" wp14:anchorId="04ECE37A" wp14:editId="0EDF6CCE">
                <wp:simplePos x="0" y="0"/>
                <wp:positionH relativeFrom="column">
                  <wp:posOffset>4982977</wp:posOffset>
                </wp:positionH>
                <wp:positionV relativeFrom="paragraph">
                  <wp:posOffset>24074</wp:posOffset>
                </wp:positionV>
                <wp:extent cx="121627" cy="107183"/>
                <wp:effectExtent l="19050" t="0" r="0" b="0"/>
                <wp:wrapNone/>
                <wp:docPr id="3" name="Immagine 8" descr="hom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hom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627" cy="10718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sz w:val="18"/>
              <w:szCs w:val="18"/>
            </w:rPr>
            <w:drawing>
              <wp:anchor distT="0" distB="0" distL="114300" distR="114300" simplePos="0" relativeHeight="251664896" behindDoc="1" locked="0" layoutInCell="1" allowOverlap="1" wp14:anchorId="2C5DD821" wp14:editId="273933CB">
                <wp:simplePos x="0" y="0"/>
                <wp:positionH relativeFrom="column">
                  <wp:posOffset>2102450</wp:posOffset>
                </wp:positionH>
                <wp:positionV relativeFrom="paragraph">
                  <wp:posOffset>34122</wp:posOffset>
                </wp:positionV>
                <wp:extent cx="141724" cy="107182"/>
                <wp:effectExtent l="19050" t="0" r="0" b="0"/>
                <wp:wrapNone/>
                <wp:docPr id="4" name="Immagine 9" descr="mail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ail.jp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724" cy="10718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sz w:val="18"/>
              <w:szCs w:val="18"/>
            </w:rPr>
            <w:drawing>
              <wp:anchor distT="0" distB="0" distL="114300" distR="114300" simplePos="0" relativeHeight="251658752" behindDoc="1" locked="0" layoutInCell="1" allowOverlap="1" wp14:anchorId="5884C95D" wp14:editId="792DCDB9">
                <wp:simplePos x="0" y="0"/>
                <wp:positionH relativeFrom="column">
                  <wp:posOffset>1094266</wp:posOffset>
                </wp:positionH>
                <wp:positionV relativeFrom="paragraph">
                  <wp:posOffset>24074</wp:posOffset>
                </wp:positionV>
                <wp:extent cx="135025" cy="107183"/>
                <wp:effectExtent l="19050" t="0" r="0" b="0"/>
                <wp:wrapNone/>
                <wp:docPr id="5" name="Immagine 7" descr="fax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ax.jpg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5025" cy="10718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sz w:val="18"/>
              <w:szCs w:val="18"/>
            </w:rPr>
            <w:drawing>
              <wp:anchor distT="0" distB="0" distL="114300" distR="114300" simplePos="0" relativeHeight="251652608" behindDoc="1" locked="0" layoutInCell="1" allowOverlap="1" wp14:anchorId="6D3A2359" wp14:editId="6A6AF1F5">
                <wp:simplePos x="0" y="0"/>
                <wp:positionH relativeFrom="column">
                  <wp:posOffset>65984</wp:posOffset>
                </wp:positionH>
                <wp:positionV relativeFrom="paragraph">
                  <wp:posOffset>20724</wp:posOffset>
                </wp:positionV>
                <wp:extent cx="141724" cy="147376"/>
                <wp:effectExtent l="19050" t="0" r="0" b="0"/>
                <wp:wrapNone/>
                <wp:docPr id="6" name="Immagine 3" descr="tel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el.jpg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724" cy="14737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sz w:val="18"/>
              <w:szCs w:val="18"/>
            </w:rPr>
            <w:t xml:space="preserve">     +39 </w:t>
          </w:r>
          <w:r>
            <w:rPr>
              <w:b/>
              <w:sz w:val="18"/>
              <w:szCs w:val="18"/>
            </w:rPr>
            <w:t>0872.</w:t>
          </w:r>
          <w:r w:rsidRPr="006E5392">
            <w:rPr>
              <w:b/>
              <w:sz w:val="18"/>
              <w:szCs w:val="18"/>
            </w:rPr>
            <w:t>716332</w:t>
          </w:r>
          <w:r>
            <w:rPr>
              <w:b/>
              <w:sz w:val="18"/>
              <w:szCs w:val="18"/>
            </w:rPr>
            <w:t xml:space="preserve"> -       </w:t>
          </w:r>
          <w:r>
            <w:rPr>
              <w:sz w:val="18"/>
              <w:szCs w:val="18"/>
            </w:rPr>
            <w:t xml:space="preserve">+39 </w:t>
          </w:r>
          <w:r>
            <w:rPr>
              <w:b/>
              <w:sz w:val="18"/>
              <w:szCs w:val="18"/>
            </w:rPr>
            <w:t>0872.</w:t>
          </w:r>
          <w:r w:rsidRPr="006E5392">
            <w:rPr>
              <w:b/>
              <w:sz w:val="18"/>
              <w:szCs w:val="18"/>
            </w:rPr>
            <w:t>71</w:t>
          </w:r>
          <w:r>
            <w:rPr>
              <w:b/>
              <w:sz w:val="18"/>
              <w:szCs w:val="18"/>
            </w:rPr>
            <w:t xml:space="preserve">5087 -      </w:t>
          </w:r>
          <w:r w:rsidRPr="00CF372E">
            <w:rPr>
              <w:rFonts w:ascii="Century Gothic" w:hAnsi="Century Gothic"/>
              <w:sz w:val="18"/>
              <w:szCs w:val="18"/>
            </w:rPr>
            <w:t>protocollo@pec.ecolanspa.it</w:t>
          </w:r>
          <w:r w:rsidRPr="00CF372E">
            <w:rPr>
              <w:rFonts w:ascii="Century Gothic" w:hAnsi="Century Gothic"/>
              <w:noProof/>
              <w:sz w:val="18"/>
              <w:szCs w:val="18"/>
            </w:rPr>
            <w:t xml:space="preserve"> </w:t>
          </w:r>
          <w:r w:rsidRPr="00CF372E">
            <w:rPr>
              <w:rFonts w:ascii="Century Gothic" w:hAnsi="Century Gothic"/>
              <w:sz w:val="18"/>
              <w:szCs w:val="18"/>
            </w:rPr>
            <w:t xml:space="preserve">- </w:t>
          </w:r>
          <w:r>
            <w:rPr>
              <w:rFonts w:ascii="Century Gothic" w:hAnsi="Century Gothic"/>
              <w:sz w:val="18"/>
              <w:szCs w:val="18"/>
            </w:rPr>
            <w:t>info</w:t>
          </w:r>
          <w:r w:rsidRPr="00CF372E">
            <w:rPr>
              <w:rFonts w:ascii="Century Gothic" w:hAnsi="Century Gothic"/>
              <w:sz w:val="18"/>
              <w:szCs w:val="18"/>
            </w:rPr>
            <w:t>@ecolaspa.it</w:t>
          </w:r>
          <w:r>
            <w:rPr>
              <w:rFonts w:ascii="Century Gothic" w:hAnsi="Century Gothic"/>
              <w:sz w:val="18"/>
              <w:szCs w:val="18"/>
            </w:rPr>
            <w:t xml:space="preserve"> - </w:t>
          </w:r>
          <w:r w:rsidRPr="00CF372E">
            <w:rPr>
              <w:rFonts w:ascii="Century Gothic" w:hAnsi="Century Gothic"/>
              <w:sz w:val="18"/>
              <w:szCs w:val="18"/>
            </w:rPr>
            <w:t xml:space="preserve"> </w:t>
          </w:r>
          <w:r>
            <w:rPr>
              <w:rFonts w:ascii="Century Gothic" w:hAnsi="Century Gothic"/>
              <w:sz w:val="18"/>
              <w:szCs w:val="18"/>
            </w:rPr>
            <w:t xml:space="preserve"> </w:t>
          </w:r>
          <w:r w:rsidRPr="00CF372E">
            <w:rPr>
              <w:rFonts w:ascii="Century Gothic" w:hAnsi="Century Gothic"/>
              <w:sz w:val="18"/>
              <w:szCs w:val="18"/>
            </w:rPr>
            <w:t>www.ecolanspa.it</w:t>
          </w:r>
        </w:p>
        <w:p w14:paraId="1178F037" w14:textId="27712A8E" w:rsidR="00CC4016" w:rsidRDefault="00CC4016" w:rsidP="00574F34">
          <w:pPr>
            <w:spacing w:line="240" w:lineRule="atLeast"/>
            <w:rPr>
              <w:b/>
              <w:sz w:val="18"/>
              <w:szCs w:val="18"/>
            </w:rPr>
          </w:pPr>
          <w:r>
            <w:rPr>
              <w:rFonts w:ascii="Century Gothic" w:hAnsi="Century Gothic"/>
              <w:i/>
              <w:noProof/>
              <w:sz w:val="18"/>
              <w:szCs w:val="18"/>
              <w:u w:val="single"/>
            </w:rPr>
            <w:drawing>
              <wp:anchor distT="0" distB="0" distL="114300" distR="114300" simplePos="0" relativeHeight="251655680" behindDoc="1" locked="0" layoutInCell="1" allowOverlap="1" wp14:anchorId="23D1421C" wp14:editId="2DE1FA8C">
                <wp:simplePos x="0" y="0"/>
                <wp:positionH relativeFrom="column">
                  <wp:posOffset>4447065</wp:posOffset>
                </wp:positionH>
                <wp:positionV relativeFrom="paragraph">
                  <wp:posOffset>19336</wp:posOffset>
                </wp:positionV>
                <wp:extent cx="141724" cy="147376"/>
                <wp:effectExtent l="19050" t="0" r="0" b="0"/>
                <wp:wrapNone/>
                <wp:docPr id="7" name="Immagine 3" descr="tel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el.jpg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724" cy="14737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Pr="00AC5552">
            <w:rPr>
              <w:rFonts w:ascii="Century Gothic" w:hAnsi="Century Gothic"/>
              <w:i/>
              <w:sz w:val="18"/>
              <w:szCs w:val="18"/>
              <w:u w:val="single"/>
            </w:rPr>
            <w:t>Sede operativa:</w:t>
          </w:r>
          <w:r w:rsidRPr="00252EBC">
            <w:rPr>
              <w:rFonts w:ascii="Century Gothic" w:hAnsi="Century Gothic"/>
              <w:sz w:val="18"/>
              <w:szCs w:val="18"/>
            </w:rPr>
            <w:t xml:space="preserve"> Via S.P. Pedemontana</w:t>
          </w:r>
          <w:r>
            <w:rPr>
              <w:rFonts w:ascii="Century Gothic" w:hAnsi="Century Gothic"/>
              <w:sz w:val="18"/>
              <w:szCs w:val="18"/>
            </w:rPr>
            <w:t xml:space="preserve"> – Loc. Cerratina - 66034 Lanciano (CH) - </w:t>
          </w:r>
          <w:r>
            <w:rPr>
              <w:sz w:val="18"/>
              <w:szCs w:val="18"/>
            </w:rPr>
            <w:t xml:space="preserve">     +39 </w:t>
          </w:r>
          <w:r w:rsidRPr="006E5392">
            <w:rPr>
              <w:b/>
              <w:sz w:val="18"/>
              <w:szCs w:val="18"/>
            </w:rPr>
            <w:t xml:space="preserve">0872 </w:t>
          </w:r>
          <w:r>
            <w:rPr>
              <w:b/>
              <w:sz w:val="18"/>
              <w:szCs w:val="18"/>
            </w:rPr>
            <w:t>50454</w:t>
          </w:r>
        </w:p>
        <w:p w14:paraId="67A41A7C" w14:textId="5C2E0024" w:rsidR="00CC4016" w:rsidRPr="00574F34" w:rsidRDefault="00CC4016" w:rsidP="00B85906">
          <w:pPr>
            <w:spacing w:line="240" w:lineRule="atLeast"/>
            <w:rPr>
              <w:b/>
              <w:sz w:val="18"/>
              <w:szCs w:val="18"/>
            </w:rPr>
          </w:pPr>
          <w:r w:rsidRPr="00252EBC">
            <w:rPr>
              <w:rFonts w:ascii="Century Gothic" w:hAnsi="Century Gothic"/>
              <w:sz w:val="18"/>
              <w:szCs w:val="18"/>
            </w:rPr>
            <w:t xml:space="preserve">Capitale </w:t>
          </w:r>
          <w:r>
            <w:rPr>
              <w:rFonts w:ascii="Century Gothic" w:hAnsi="Century Gothic"/>
              <w:sz w:val="18"/>
              <w:szCs w:val="18"/>
            </w:rPr>
            <w:t xml:space="preserve">sociale Euro </w:t>
          </w:r>
          <w:r w:rsidRPr="00B85906">
            <w:rPr>
              <w:rFonts w:ascii="Century Gothic" w:hAnsi="Century Gothic"/>
              <w:sz w:val="18"/>
              <w:szCs w:val="18"/>
            </w:rPr>
            <w:t xml:space="preserve">3.047.850,00 </w:t>
          </w:r>
          <w:proofErr w:type="spellStart"/>
          <w:r w:rsidRPr="00252EBC">
            <w:rPr>
              <w:rFonts w:ascii="Century Gothic" w:hAnsi="Century Gothic"/>
              <w:sz w:val="18"/>
              <w:szCs w:val="18"/>
            </w:rPr>
            <w:t>i.v</w:t>
          </w:r>
          <w:proofErr w:type="spellEnd"/>
          <w:r w:rsidRPr="00252EBC">
            <w:rPr>
              <w:rFonts w:ascii="Century Gothic" w:hAnsi="Century Gothic"/>
              <w:sz w:val="18"/>
              <w:szCs w:val="18"/>
            </w:rPr>
            <w:t>.</w:t>
          </w:r>
          <w:r>
            <w:rPr>
              <w:rFonts w:ascii="Century Gothic" w:hAnsi="Century Gothic"/>
              <w:sz w:val="18"/>
              <w:szCs w:val="18"/>
            </w:rPr>
            <w:t xml:space="preserve"> - </w:t>
          </w:r>
          <w:r w:rsidRPr="00252EBC">
            <w:rPr>
              <w:rFonts w:ascii="Century Gothic" w:hAnsi="Century Gothic"/>
              <w:sz w:val="18"/>
              <w:szCs w:val="18"/>
            </w:rPr>
            <w:t>C.F. e P.I. 01537100693</w:t>
          </w:r>
          <w:r>
            <w:rPr>
              <w:rFonts w:ascii="Century Gothic" w:hAnsi="Century Gothic"/>
              <w:sz w:val="18"/>
              <w:szCs w:val="18"/>
            </w:rPr>
            <w:t xml:space="preserve"> – REA 140427     </w:t>
          </w:r>
        </w:p>
      </w:tc>
    </w:tr>
  </w:tbl>
  <w:p w14:paraId="121CBAE9" w14:textId="77777777" w:rsidR="00CC4016" w:rsidRPr="00406424" w:rsidRDefault="00CC4016" w:rsidP="00406424">
    <w:pPr>
      <w:jc w:val="right"/>
    </w:pPr>
    <w:r>
      <w:rPr>
        <w:noProof/>
      </w:rPr>
      <w:drawing>
        <wp:inline distT="0" distB="0" distL="0" distR="0" wp14:anchorId="5155A68C" wp14:editId="5DE332F5">
          <wp:extent cx="483877" cy="4064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5"/>
                  <a:srcRect l="33375" t="18598" r="33499" b="23838"/>
                  <a:stretch/>
                </pic:blipFill>
                <pic:spPr bwMode="auto">
                  <a:xfrm>
                    <a:off x="0" y="0"/>
                    <a:ext cx="506467" cy="42537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7026C2A2" wp14:editId="1A05B4B1">
          <wp:extent cx="338455" cy="397510"/>
          <wp:effectExtent l="0" t="0" r="4445" b="254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6"/>
                  <a:srcRect l="32254" t="5757" r="31880" b="10996"/>
                  <a:stretch/>
                </pic:blipFill>
                <pic:spPr bwMode="auto">
                  <a:xfrm>
                    <a:off x="0" y="0"/>
                    <a:ext cx="342249" cy="40196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7F1BD3F" wp14:editId="3FF5F6A6">
          <wp:extent cx="337820" cy="397510"/>
          <wp:effectExtent l="0" t="0" r="5080" b="2540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7"/>
                  <a:srcRect l="31880" t="5757" r="32005" b="11218"/>
                  <a:stretch/>
                </pic:blipFill>
                <pic:spPr bwMode="auto">
                  <a:xfrm>
                    <a:off x="0" y="0"/>
                    <a:ext cx="350837" cy="41282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5A041332" wp14:editId="69615DA6">
          <wp:extent cx="308083" cy="399594"/>
          <wp:effectExtent l="0" t="0" r="0" b="635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8"/>
                  <a:srcRect l="32028" t="5852" r="32015" b="11235"/>
                  <a:stretch/>
                </pic:blipFill>
                <pic:spPr bwMode="auto">
                  <a:xfrm>
                    <a:off x="0" y="0"/>
                    <a:ext cx="309779" cy="40179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33B2806" w14:textId="77777777" w:rsidR="00CC4016" w:rsidRPr="00D5629B" w:rsidRDefault="00913841" w:rsidP="00EC33F8">
    <w:pPr>
      <w:spacing w:after="0"/>
      <w:jc w:val="right"/>
    </w:pPr>
    <w:sdt>
      <w:sdtPr>
        <w:id w:val="-948394164"/>
        <w:docPartObj>
          <w:docPartGallery w:val="Page Numbers (Top of Page)"/>
          <w:docPartUnique/>
        </w:docPartObj>
      </w:sdtPr>
      <w:sdtEndPr/>
      <w:sdtContent>
        <w:r w:rsidR="00CC4016" w:rsidRPr="00D5629B">
          <w:rPr>
            <w:rFonts w:ascii="Century Gothic" w:hAnsi="Century Gothic"/>
            <w:sz w:val="18"/>
            <w:szCs w:val="18"/>
          </w:rPr>
          <w:t xml:space="preserve">Pagina </w:t>
        </w:r>
        <w:r w:rsidR="00CC4016" w:rsidRPr="00D5629B">
          <w:rPr>
            <w:rFonts w:ascii="Century Gothic" w:hAnsi="Century Gothic"/>
            <w:sz w:val="18"/>
            <w:szCs w:val="18"/>
          </w:rPr>
          <w:fldChar w:fldCharType="begin"/>
        </w:r>
        <w:r w:rsidR="00CC4016" w:rsidRPr="00D5629B">
          <w:rPr>
            <w:rFonts w:ascii="Century Gothic" w:hAnsi="Century Gothic"/>
            <w:sz w:val="18"/>
            <w:szCs w:val="18"/>
          </w:rPr>
          <w:instrText xml:space="preserve"> PAGE </w:instrText>
        </w:r>
        <w:r w:rsidR="00CC4016" w:rsidRPr="00D5629B">
          <w:rPr>
            <w:rFonts w:ascii="Century Gothic" w:hAnsi="Century Gothic"/>
            <w:sz w:val="18"/>
            <w:szCs w:val="18"/>
          </w:rPr>
          <w:fldChar w:fldCharType="separate"/>
        </w:r>
        <w:r>
          <w:rPr>
            <w:rFonts w:ascii="Century Gothic" w:hAnsi="Century Gothic"/>
            <w:noProof/>
            <w:sz w:val="18"/>
            <w:szCs w:val="18"/>
          </w:rPr>
          <w:t>6</w:t>
        </w:r>
        <w:r w:rsidR="00CC4016" w:rsidRPr="00D5629B">
          <w:rPr>
            <w:rFonts w:ascii="Century Gothic" w:hAnsi="Century Gothic"/>
            <w:sz w:val="18"/>
            <w:szCs w:val="18"/>
          </w:rPr>
          <w:fldChar w:fldCharType="end"/>
        </w:r>
        <w:r w:rsidR="00CC4016" w:rsidRPr="00D5629B">
          <w:rPr>
            <w:rFonts w:ascii="Century Gothic" w:hAnsi="Century Gothic"/>
            <w:sz w:val="18"/>
            <w:szCs w:val="18"/>
          </w:rPr>
          <w:t xml:space="preserve"> di </w:t>
        </w:r>
        <w:r w:rsidR="00CC4016" w:rsidRPr="00D5629B">
          <w:rPr>
            <w:rFonts w:ascii="Century Gothic" w:hAnsi="Century Gothic"/>
            <w:sz w:val="18"/>
            <w:szCs w:val="18"/>
          </w:rPr>
          <w:fldChar w:fldCharType="begin"/>
        </w:r>
        <w:r w:rsidR="00CC4016" w:rsidRPr="00D5629B">
          <w:rPr>
            <w:rFonts w:ascii="Century Gothic" w:hAnsi="Century Gothic"/>
            <w:sz w:val="18"/>
            <w:szCs w:val="18"/>
          </w:rPr>
          <w:instrText xml:space="preserve"> NUMPAGES  </w:instrText>
        </w:r>
        <w:r w:rsidR="00CC4016" w:rsidRPr="00D5629B">
          <w:rPr>
            <w:rFonts w:ascii="Century Gothic" w:hAnsi="Century Gothic"/>
            <w:sz w:val="18"/>
            <w:szCs w:val="18"/>
          </w:rPr>
          <w:fldChar w:fldCharType="separate"/>
        </w:r>
        <w:r>
          <w:rPr>
            <w:rFonts w:ascii="Century Gothic" w:hAnsi="Century Gothic"/>
            <w:noProof/>
            <w:sz w:val="18"/>
            <w:szCs w:val="18"/>
          </w:rPr>
          <w:t>6</w:t>
        </w:r>
        <w:r w:rsidR="00CC4016" w:rsidRPr="00D5629B">
          <w:rPr>
            <w:rFonts w:ascii="Century Gothic" w:hAnsi="Century Gothic"/>
            <w:sz w:val="18"/>
            <w:szCs w:val="18"/>
          </w:rPr>
          <w:fldChar w:fldCharType="end"/>
        </w:r>
      </w:sdtContent>
    </w:sdt>
  </w:p>
  <w:p w14:paraId="3F7B74E7" w14:textId="77777777" w:rsidR="00CC4016" w:rsidRDefault="00CC401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6E0ECD" w14:textId="77777777" w:rsidR="00CC4016" w:rsidRDefault="00CC4016" w:rsidP="00EC33F8">
      <w:pPr>
        <w:spacing w:after="0" w:line="240" w:lineRule="auto"/>
      </w:pPr>
      <w:r>
        <w:separator/>
      </w:r>
    </w:p>
  </w:footnote>
  <w:footnote w:type="continuationSeparator" w:id="0">
    <w:p w14:paraId="4A24C71A" w14:textId="77777777" w:rsidR="00CC4016" w:rsidRDefault="00CC4016" w:rsidP="00EC33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BB705C" w14:textId="77777777" w:rsidR="00CC4016" w:rsidRDefault="00CC4016" w:rsidP="00636E5D">
    <w:pPr>
      <w:pStyle w:val="Intestazione"/>
      <w:spacing w:line="240" w:lineRule="atLeast"/>
    </w:pPr>
    <w:r>
      <w:rPr>
        <w:noProof/>
      </w:rPr>
      <w:drawing>
        <wp:anchor distT="0" distB="0" distL="114300" distR="114300" simplePos="0" relativeHeight="251666432" behindDoc="1" locked="0" layoutInCell="1" allowOverlap="1" wp14:anchorId="10150917" wp14:editId="120A6BF5">
          <wp:simplePos x="0" y="0"/>
          <wp:positionH relativeFrom="column">
            <wp:posOffset>2432685</wp:posOffset>
          </wp:positionH>
          <wp:positionV relativeFrom="paragraph">
            <wp:posOffset>-142240</wp:posOffset>
          </wp:positionV>
          <wp:extent cx="1524000" cy="857250"/>
          <wp:effectExtent l="19050" t="0" r="0" b="0"/>
          <wp:wrapNone/>
          <wp:docPr id="2" name="Immagine 2" descr="Logo Eco.Lan. S.p.a. - Grand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Eco.Lan. S.p.a. - Grand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24000" cy="857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FD24925" w14:textId="77777777" w:rsidR="00CC4016" w:rsidRDefault="00CC4016" w:rsidP="00636E5D">
    <w:pPr>
      <w:pStyle w:val="Intestazione"/>
      <w:spacing w:line="240" w:lineRule="atLeast"/>
    </w:pPr>
  </w:p>
  <w:p w14:paraId="514CF478" w14:textId="77777777" w:rsidR="00CC4016" w:rsidRDefault="00CC4016" w:rsidP="00636E5D">
    <w:pPr>
      <w:pStyle w:val="Intestazione"/>
      <w:spacing w:line="240" w:lineRule="atLeast"/>
    </w:pPr>
  </w:p>
  <w:p w14:paraId="104B8C3E" w14:textId="77777777" w:rsidR="00CC4016" w:rsidRDefault="00CC4016" w:rsidP="00636E5D">
    <w:pPr>
      <w:pStyle w:val="Intestazione"/>
      <w:spacing w:line="240" w:lineRule="atLeast"/>
    </w:pPr>
  </w:p>
  <w:p w14:paraId="3D4FE889" w14:textId="77777777" w:rsidR="00CC4016" w:rsidRPr="000C2D58" w:rsidRDefault="00CC4016" w:rsidP="00636E5D">
    <w:pPr>
      <w:pStyle w:val="Intestazione"/>
      <w:spacing w:line="240" w:lineRule="atLeast"/>
      <w:rPr>
        <w:b/>
        <w:color w:val="92D050"/>
        <w:sz w:val="24"/>
        <w:szCs w:val="24"/>
      </w:rPr>
    </w:pPr>
    <w:r w:rsidRPr="000C2D58">
      <w:rPr>
        <w:b/>
        <w:color w:val="92D050"/>
        <w:sz w:val="24"/>
        <w:szCs w:val="24"/>
      </w:rPr>
      <w:t>_________________________________________________</w:t>
    </w:r>
    <w:r>
      <w:rPr>
        <w:b/>
        <w:color w:val="92D050"/>
        <w:sz w:val="24"/>
        <w:szCs w:val="24"/>
      </w:rPr>
      <w:t>_______________________________</w:t>
    </w:r>
  </w:p>
  <w:p w14:paraId="3D98AA95" w14:textId="77777777" w:rsidR="00CC4016" w:rsidRPr="000C2D58" w:rsidRDefault="00CC4016">
    <w:pPr>
      <w:pStyle w:val="Intestazione"/>
      <w:rPr>
        <w:b/>
        <w:color w:val="92D05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D2907"/>
    <w:multiLevelType w:val="hybridMultilevel"/>
    <w:tmpl w:val="F7E6DB1E"/>
    <w:lvl w:ilvl="0" w:tplc="6E1490B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C2269"/>
    <w:multiLevelType w:val="hybridMultilevel"/>
    <w:tmpl w:val="16D08C6E"/>
    <w:lvl w:ilvl="0" w:tplc="7722EC5C">
      <w:start w:val="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3F8"/>
    <w:rsid w:val="00011936"/>
    <w:rsid w:val="00015879"/>
    <w:rsid w:val="000507CE"/>
    <w:rsid w:val="00070799"/>
    <w:rsid w:val="0009507F"/>
    <w:rsid w:val="000A10F3"/>
    <w:rsid w:val="000A449D"/>
    <w:rsid w:val="000C2D58"/>
    <w:rsid w:val="000E7809"/>
    <w:rsid w:val="00130683"/>
    <w:rsid w:val="00137666"/>
    <w:rsid w:val="001410B6"/>
    <w:rsid w:val="00143B12"/>
    <w:rsid w:val="0017743B"/>
    <w:rsid w:val="001822AF"/>
    <w:rsid w:val="0019098F"/>
    <w:rsid w:val="0019308D"/>
    <w:rsid w:val="001B15C0"/>
    <w:rsid w:val="001F6A9E"/>
    <w:rsid w:val="0025383A"/>
    <w:rsid w:val="00262FB0"/>
    <w:rsid w:val="00271212"/>
    <w:rsid w:val="00277105"/>
    <w:rsid w:val="00286E6B"/>
    <w:rsid w:val="002926A8"/>
    <w:rsid w:val="002B6FA5"/>
    <w:rsid w:val="002B725B"/>
    <w:rsid w:val="002D3E31"/>
    <w:rsid w:val="002D5684"/>
    <w:rsid w:val="00305CD1"/>
    <w:rsid w:val="00367724"/>
    <w:rsid w:val="00385E44"/>
    <w:rsid w:val="003C1C8B"/>
    <w:rsid w:val="00401E49"/>
    <w:rsid w:val="00406424"/>
    <w:rsid w:val="00440371"/>
    <w:rsid w:val="0044097F"/>
    <w:rsid w:val="00460D6F"/>
    <w:rsid w:val="004F174D"/>
    <w:rsid w:val="004F5F03"/>
    <w:rsid w:val="005038AB"/>
    <w:rsid w:val="00512036"/>
    <w:rsid w:val="005362BA"/>
    <w:rsid w:val="00542983"/>
    <w:rsid w:val="005576B3"/>
    <w:rsid w:val="00574F34"/>
    <w:rsid w:val="00576193"/>
    <w:rsid w:val="00591936"/>
    <w:rsid w:val="005A3D74"/>
    <w:rsid w:val="005B0AEE"/>
    <w:rsid w:val="005C2DF4"/>
    <w:rsid w:val="005C5F13"/>
    <w:rsid w:val="005D3DC6"/>
    <w:rsid w:val="0062065A"/>
    <w:rsid w:val="00634295"/>
    <w:rsid w:val="00635154"/>
    <w:rsid w:val="00636E5D"/>
    <w:rsid w:val="00653A63"/>
    <w:rsid w:val="00677E0B"/>
    <w:rsid w:val="006A7D00"/>
    <w:rsid w:val="006F514A"/>
    <w:rsid w:val="006F7BF1"/>
    <w:rsid w:val="00704D56"/>
    <w:rsid w:val="007057E7"/>
    <w:rsid w:val="00725AE6"/>
    <w:rsid w:val="00773D96"/>
    <w:rsid w:val="007827CA"/>
    <w:rsid w:val="00797709"/>
    <w:rsid w:val="00802629"/>
    <w:rsid w:val="0082708E"/>
    <w:rsid w:val="00874AA9"/>
    <w:rsid w:val="00877531"/>
    <w:rsid w:val="00877BE5"/>
    <w:rsid w:val="0088441F"/>
    <w:rsid w:val="00885F1B"/>
    <w:rsid w:val="008B5BFC"/>
    <w:rsid w:val="008C58AD"/>
    <w:rsid w:val="008F19C3"/>
    <w:rsid w:val="00907C1E"/>
    <w:rsid w:val="00913841"/>
    <w:rsid w:val="0094651C"/>
    <w:rsid w:val="009A4EF1"/>
    <w:rsid w:val="009D54CA"/>
    <w:rsid w:val="009E1501"/>
    <w:rsid w:val="009F3615"/>
    <w:rsid w:val="00A127F0"/>
    <w:rsid w:val="00A555EA"/>
    <w:rsid w:val="00A61C2A"/>
    <w:rsid w:val="00A7412C"/>
    <w:rsid w:val="00AC62D1"/>
    <w:rsid w:val="00AD3706"/>
    <w:rsid w:val="00B30BB0"/>
    <w:rsid w:val="00B37F3D"/>
    <w:rsid w:val="00B52D96"/>
    <w:rsid w:val="00B7250D"/>
    <w:rsid w:val="00B85906"/>
    <w:rsid w:val="00B8728F"/>
    <w:rsid w:val="00BD160A"/>
    <w:rsid w:val="00BD755C"/>
    <w:rsid w:val="00C22F42"/>
    <w:rsid w:val="00C25556"/>
    <w:rsid w:val="00CB08CE"/>
    <w:rsid w:val="00CC4016"/>
    <w:rsid w:val="00CD6FB4"/>
    <w:rsid w:val="00CF1C2C"/>
    <w:rsid w:val="00CF2F2E"/>
    <w:rsid w:val="00CF372E"/>
    <w:rsid w:val="00D247C5"/>
    <w:rsid w:val="00D27E6A"/>
    <w:rsid w:val="00D41F95"/>
    <w:rsid w:val="00DA795C"/>
    <w:rsid w:val="00DB0007"/>
    <w:rsid w:val="00DB42FC"/>
    <w:rsid w:val="00DC0D38"/>
    <w:rsid w:val="00E225EB"/>
    <w:rsid w:val="00E46083"/>
    <w:rsid w:val="00E543FE"/>
    <w:rsid w:val="00E87BB0"/>
    <w:rsid w:val="00EA3A62"/>
    <w:rsid w:val="00EC33F8"/>
    <w:rsid w:val="00EE3C10"/>
    <w:rsid w:val="00EF69F7"/>
    <w:rsid w:val="00F10D51"/>
    <w:rsid w:val="00F11ADF"/>
    <w:rsid w:val="00F918D3"/>
    <w:rsid w:val="00FB2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13F0EE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635154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C33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33F8"/>
  </w:style>
  <w:style w:type="paragraph" w:styleId="Pidipagina">
    <w:name w:val="footer"/>
    <w:basedOn w:val="Normale"/>
    <w:link w:val="PidipaginaCarattere"/>
    <w:uiPriority w:val="99"/>
    <w:unhideWhenUsed/>
    <w:rsid w:val="00EC33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33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33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33F8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semiHidden/>
    <w:rsid w:val="00512036"/>
    <w:pPr>
      <w:spacing w:after="0" w:line="240" w:lineRule="auto"/>
      <w:jc w:val="both"/>
    </w:pPr>
    <w:rPr>
      <w:rFonts w:ascii="Century Gothic" w:eastAsia="Times New Roman" w:hAnsi="Century Gothic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semiHidden/>
    <w:rsid w:val="00512036"/>
    <w:rPr>
      <w:rFonts w:ascii="Century Gothic" w:eastAsia="Times New Roman" w:hAnsi="Century Gothic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292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286E6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olo7Carattere">
    <w:name w:val="Titolo 7 Carattere"/>
    <w:basedOn w:val="Carpredefinitoparagrafo"/>
    <w:link w:val="Titolo7"/>
    <w:uiPriority w:val="9"/>
    <w:rsid w:val="0063515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it-IT"/>
    </w:rPr>
  </w:style>
  <w:style w:type="paragraph" w:styleId="Nessunaspaziatura">
    <w:name w:val="No Spacing"/>
    <w:uiPriority w:val="1"/>
    <w:qFormat/>
    <w:rsid w:val="00591936"/>
    <w:pPr>
      <w:spacing w:after="0" w:line="240" w:lineRule="auto"/>
    </w:pPr>
  </w:style>
  <w:style w:type="character" w:customStyle="1" w:styleId="characterstyle2">
    <w:name w:val="characterstyle2"/>
    <w:basedOn w:val="Carpredefinitoparagrafo"/>
    <w:rsid w:val="005B0A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635154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C33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33F8"/>
  </w:style>
  <w:style w:type="paragraph" w:styleId="Pidipagina">
    <w:name w:val="footer"/>
    <w:basedOn w:val="Normale"/>
    <w:link w:val="PidipaginaCarattere"/>
    <w:uiPriority w:val="99"/>
    <w:unhideWhenUsed/>
    <w:rsid w:val="00EC33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33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33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33F8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semiHidden/>
    <w:rsid w:val="00512036"/>
    <w:pPr>
      <w:spacing w:after="0" w:line="240" w:lineRule="auto"/>
      <w:jc w:val="both"/>
    </w:pPr>
    <w:rPr>
      <w:rFonts w:ascii="Century Gothic" w:eastAsia="Times New Roman" w:hAnsi="Century Gothic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semiHidden/>
    <w:rsid w:val="00512036"/>
    <w:rPr>
      <w:rFonts w:ascii="Century Gothic" w:eastAsia="Times New Roman" w:hAnsi="Century Gothic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292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286E6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olo7Carattere">
    <w:name w:val="Titolo 7 Carattere"/>
    <w:basedOn w:val="Carpredefinitoparagrafo"/>
    <w:link w:val="Titolo7"/>
    <w:uiPriority w:val="9"/>
    <w:rsid w:val="0063515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it-IT"/>
    </w:rPr>
  </w:style>
  <w:style w:type="paragraph" w:styleId="Nessunaspaziatura">
    <w:name w:val="No Spacing"/>
    <w:uiPriority w:val="1"/>
    <w:qFormat/>
    <w:rsid w:val="00591936"/>
    <w:pPr>
      <w:spacing w:after="0" w:line="240" w:lineRule="auto"/>
    </w:pPr>
  </w:style>
  <w:style w:type="character" w:customStyle="1" w:styleId="characterstyle2">
    <w:name w:val="characterstyle2"/>
    <w:basedOn w:val="Carpredefinitoparagrafo"/>
    <w:rsid w:val="005B0A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4.jpeg"/><Relationship Id="rId7" Type="http://schemas.openxmlformats.org/officeDocument/2006/relationships/image" Target="media/image8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B6498C-4D42-48EC-911B-59F778B96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6</Pages>
  <Words>1775</Words>
  <Characters>10122</Characters>
  <Application>Microsoft Office Word</Application>
  <DocSecurity>0</DocSecurity>
  <Lines>84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11874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Carla Di Muzio</dc:creator>
  <cp:lastModifiedBy>Teresa Terpolilli</cp:lastModifiedBy>
  <cp:revision>4</cp:revision>
  <cp:lastPrinted>2020-09-07T14:05:00Z</cp:lastPrinted>
  <dcterms:created xsi:type="dcterms:W3CDTF">2021-01-19T10:33:00Z</dcterms:created>
  <dcterms:modified xsi:type="dcterms:W3CDTF">2022-05-24T16:02:00Z</dcterms:modified>
</cp:coreProperties>
</file>